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C264" w14:textId="3E44494C" w:rsidR="00CE5A67" w:rsidRPr="00160129" w:rsidRDefault="00CE5A67" w:rsidP="00CE5A67">
      <w:pPr>
        <w:spacing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İTÜ Afet Yönetimi Enstitüsü çatısı altında</w:t>
      </w:r>
      <w:r w:rsidRPr="00160129">
        <w:rPr>
          <w:rFonts w:ascii="Times New Roman" w:hAnsi="Times New Roman" w:cs="Times New Roman"/>
          <w:sz w:val="24"/>
          <w:szCs w:val="24"/>
        </w:rPr>
        <w:t xml:space="preserve"> halen yürütülen yüksek lisans programının adı “</w:t>
      </w:r>
      <w:r w:rsidRPr="00160129">
        <w:rPr>
          <w:rFonts w:ascii="Times New Roman" w:hAnsi="Times New Roman" w:cs="Times New Roman"/>
          <w:b/>
          <w:sz w:val="24"/>
          <w:szCs w:val="24"/>
        </w:rPr>
        <w:t xml:space="preserve">Afet Yönetimi Yüksek Lisans </w:t>
      </w:r>
      <w:proofErr w:type="spellStart"/>
      <w:r w:rsidRPr="00160129">
        <w:rPr>
          <w:rFonts w:ascii="Times New Roman" w:hAnsi="Times New Roman" w:cs="Times New Roman"/>
          <w:b/>
          <w:sz w:val="24"/>
          <w:szCs w:val="24"/>
        </w:rPr>
        <w:t>Programı</w:t>
      </w:r>
      <w:r w:rsidRPr="00160129">
        <w:rPr>
          <w:rFonts w:ascii="Times New Roman" w:hAnsi="Times New Roman" w:cs="Times New Roman"/>
          <w:sz w:val="24"/>
          <w:szCs w:val="24"/>
        </w:rPr>
        <w:t>”dır</w:t>
      </w:r>
      <w:proofErr w:type="spellEnd"/>
      <w:r w:rsidRPr="00160129">
        <w:rPr>
          <w:rFonts w:ascii="Times New Roman" w:hAnsi="Times New Roman" w:cs="Times New Roman"/>
          <w:sz w:val="24"/>
          <w:szCs w:val="24"/>
        </w:rPr>
        <w:t xml:space="preserve">. </w:t>
      </w:r>
      <w:r w:rsidRPr="00160129">
        <w:rPr>
          <w:rFonts w:ascii="Times New Roman" w:hAnsi="Times New Roman" w:cs="Times New Roman"/>
          <w:b/>
          <w:sz w:val="24"/>
          <w:szCs w:val="24"/>
        </w:rPr>
        <w:t>Tezli Yüksek Lisans</w:t>
      </w:r>
      <w:r w:rsidRPr="00160129">
        <w:rPr>
          <w:rFonts w:ascii="Times New Roman" w:hAnsi="Times New Roman" w:cs="Times New Roman"/>
          <w:sz w:val="24"/>
          <w:szCs w:val="24"/>
        </w:rPr>
        <w:t xml:space="preserve"> ve </w:t>
      </w:r>
      <w:r w:rsidRPr="00160129">
        <w:rPr>
          <w:rFonts w:ascii="Times New Roman" w:hAnsi="Times New Roman" w:cs="Times New Roman"/>
          <w:b/>
          <w:sz w:val="24"/>
          <w:szCs w:val="24"/>
        </w:rPr>
        <w:t>Tezsiz Yüksek Lisans</w:t>
      </w:r>
      <w:r w:rsidRPr="00160129">
        <w:rPr>
          <w:rFonts w:ascii="Times New Roman" w:hAnsi="Times New Roman" w:cs="Times New Roman"/>
          <w:sz w:val="24"/>
          <w:szCs w:val="24"/>
        </w:rPr>
        <w:t xml:space="preserve"> olmak üzere 2 farklı programla eğitim faaliyetlerine devam edilmektedir.</w:t>
      </w:r>
    </w:p>
    <w:p w14:paraId="7F9A41DA" w14:textId="77777777" w:rsidR="00CE5A67" w:rsidRPr="00160129" w:rsidRDefault="00CE5A67" w:rsidP="00CE5A67">
      <w:pPr>
        <w:spacing w:after="120" w:line="276" w:lineRule="auto"/>
        <w:ind w:firstLine="708"/>
        <w:jc w:val="both"/>
        <w:rPr>
          <w:rFonts w:ascii="Times New Roman" w:hAnsi="Times New Roman" w:cs="Times New Roman"/>
          <w:sz w:val="24"/>
          <w:szCs w:val="24"/>
        </w:rPr>
      </w:pPr>
      <w:r w:rsidRPr="00160129">
        <w:rPr>
          <w:rFonts w:ascii="Times New Roman" w:hAnsi="Times New Roman" w:cs="Times New Roman"/>
          <w:sz w:val="24"/>
          <w:szCs w:val="24"/>
        </w:rPr>
        <w:t xml:space="preserve">Anabilim Dalımız altında yürütülmekte olan </w:t>
      </w:r>
      <w:r w:rsidRPr="00160129">
        <w:rPr>
          <w:rFonts w:ascii="Times New Roman" w:hAnsi="Times New Roman" w:cs="Times New Roman"/>
          <w:b/>
          <w:sz w:val="24"/>
          <w:szCs w:val="24"/>
        </w:rPr>
        <w:t xml:space="preserve">Afet Yönetimi Tezli ve Tezsiz Yüksek Lisans </w:t>
      </w:r>
      <w:r w:rsidRPr="00160129">
        <w:rPr>
          <w:rFonts w:ascii="Times New Roman" w:hAnsi="Times New Roman" w:cs="Times New Roman"/>
          <w:sz w:val="24"/>
          <w:szCs w:val="24"/>
        </w:rPr>
        <w:t xml:space="preserve">programlarımızda, afet ve acil durum yönetiminin tüm evrelerini iletişim, yönetim ve organizasyon ve mühendislik gibi pek çok alan ile incelenmektedir.  </w:t>
      </w:r>
    </w:p>
    <w:p w14:paraId="53B93C98" w14:textId="77777777" w:rsidR="00CE5A67" w:rsidRPr="00160129" w:rsidRDefault="00CE5A67" w:rsidP="00CE5A67">
      <w:pPr>
        <w:pStyle w:val="ListeParagraf"/>
        <w:spacing w:after="120" w:line="276" w:lineRule="auto"/>
        <w:ind w:left="0" w:firstLine="709"/>
        <w:jc w:val="both"/>
        <w:rPr>
          <w:rFonts w:ascii="Times New Roman" w:hAnsi="Times New Roman" w:cs="Times New Roman"/>
          <w:sz w:val="24"/>
          <w:szCs w:val="24"/>
        </w:rPr>
      </w:pPr>
      <w:r w:rsidRPr="00160129">
        <w:rPr>
          <w:rFonts w:ascii="Times New Roman" w:hAnsi="Times New Roman" w:cs="Times New Roman"/>
          <w:sz w:val="24"/>
          <w:szCs w:val="24"/>
        </w:rPr>
        <w:t>İTÜ bünyesinde, 2000 yılında Amerika Birleşik Devletleri</w:t>
      </w:r>
      <w:r>
        <w:rPr>
          <w:rFonts w:ascii="Times New Roman" w:hAnsi="Times New Roman" w:cs="Times New Roman"/>
          <w:sz w:val="24"/>
          <w:szCs w:val="24"/>
        </w:rPr>
        <w:t>’</w:t>
      </w:r>
      <w:r w:rsidRPr="00160129">
        <w:rPr>
          <w:rFonts w:ascii="Times New Roman" w:hAnsi="Times New Roman" w:cs="Times New Roman"/>
          <w:sz w:val="24"/>
          <w:szCs w:val="24"/>
        </w:rPr>
        <w:t xml:space="preserve">nin Federal Acil Durum Kurumu (FEMA) ile yapılan Afet Yönetimi Eğitmenlerin Eğitimi projesi kapsamında 31 öğretim üyesi afet ve acil durum yönetimi konusunda teorik ve uygulamaya yönelik eğitim almışlardır. </w:t>
      </w:r>
    </w:p>
    <w:p w14:paraId="04566D96" w14:textId="77777777" w:rsidR="00CE5A67" w:rsidRPr="001C642B" w:rsidRDefault="00CE5A67" w:rsidP="00CE5A67">
      <w:pPr>
        <w:pStyle w:val="ListeParagraf"/>
        <w:spacing w:after="120" w:line="276" w:lineRule="auto"/>
        <w:ind w:left="0" w:firstLine="709"/>
        <w:jc w:val="both"/>
        <w:rPr>
          <w:rFonts w:ascii="Times New Roman" w:hAnsi="Times New Roman" w:cs="Times New Roman"/>
          <w:b/>
          <w:sz w:val="24"/>
          <w:szCs w:val="24"/>
        </w:rPr>
      </w:pPr>
      <w:r w:rsidRPr="00160129">
        <w:rPr>
          <w:rFonts w:ascii="Times New Roman" w:hAnsi="Times New Roman" w:cs="Times New Roman"/>
          <w:sz w:val="24"/>
          <w:szCs w:val="24"/>
        </w:rPr>
        <w:t>Bu eğitime paralel olarak, İstanbul Teknik Üniversitesi, T.C. Başbakanlık Kriz Yönetim Genel Müdürlüğü ve Amerika Birleşik Devletleri</w:t>
      </w:r>
      <w:r>
        <w:rPr>
          <w:rFonts w:ascii="Times New Roman" w:hAnsi="Times New Roman" w:cs="Times New Roman"/>
          <w:sz w:val="24"/>
          <w:szCs w:val="24"/>
        </w:rPr>
        <w:t>’</w:t>
      </w:r>
      <w:r w:rsidRPr="00160129">
        <w:rPr>
          <w:rFonts w:ascii="Times New Roman" w:hAnsi="Times New Roman" w:cs="Times New Roman"/>
          <w:sz w:val="24"/>
          <w:szCs w:val="24"/>
        </w:rPr>
        <w:t xml:space="preserve">nin Federal Acil Durum Kurumu (FEMA) arasında imzalanan anlaşma ile gerçekleştirilmiş olan </w:t>
      </w:r>
      <w:r w:rsidRPr="00160129">
        <w:rPr>
          <w:rFonts w:ascii="Times New Roman" w:hAnsi="Times New Roman" w:cs="Times New Roman"/>
          <w:b/>
          <w:bCs/>
          <w:sz w:val="24"/>
          <w:szCs w:val="24"/>
        </w:rPr>
        <w:t>ACHIEVE</w:t>
      </w:r>
      <w:r w:rsidRPr="00160129">
        <w:rPr>
          <w:rFonts w:ascii="Times New Roman" w:hAnsi="Times New Roman" w:cs="Times New Roman"/>
          <w:sz w:val="24"/>
          <w:szCs w:val="24"/>
        </w:rPr>
        <w:t xml:space="preserve"> (A </w:t>
      </w:r>
      <w:proofErr w:type="spellStart"/>
      <w:r w:rsidRPr="00160129">
        <w:rPr>
          <w:rFonts w:ascii="Times New Roman" w:hAnsi="Times New Roman" w:cs="Times New Roman"/>
          <w:sz w:val="24"/>
          <w:szCs w:val="24"/>
        </w:rPr>
        <w:t>Cooperative</w:t>
      </w:r>
      <w:proofErr w:type="spellEnd"/>
      <w:r w:rsidRPr="00160129">
        <w:rPr>
          <w:rFonts w:ascii="Times New Roman" w:hAnsi="Times New Roman" w:cs="Times New Roman"/>
          <w:sz w:val="24"/>
          <w:szCs w:val="24"/>
        </w:rPr>
        <w:t xml:space="preserve"> </w:t>
      </w:r>
      <w:proofErr w:type="spellStart"/>
      <w:r w:rsidRPr="00160129">
        <w:rPr>
          <w:rFonts w:ascii="Times New Roman" w:hAnsi="Times New Roman" w:cs="Times New Roman"/>
          <w:sz w:val="24"/>
          <w:szCs w:val="24"/>
        </w:rPr>
        <w:t>Hazard</w:t>
      </w:r>
      <w:proofErr w:type="spellEnd"/>
      <w:r w:rsidRPr="00160129">
        <w:rPr>
          <w:rFonts w:ascii="Times New Roman" w:hAnsi="Times New Roman" w:cs="Times New Roman"/>
          <w:sz w:val="24"/>
          <w:szCs w:val="24"/>
        </w:rPr>
        <w:t xml:space="preserve"> </w:t>
      </w:r>
      <w:proofErr w:type="spellStart"/>
      <w:r w:rsidRPr="00160129">
        <w:rPr>
          <w:rFonts w:ascii="Times New Roman" w:hAnsi="Times New Roman" w:cs="Times New Roman"/>
          <w:sz w:val="24"/>
          <w:szCs w:val="24"/>
        </w:rPr>
        <w:t>Impact</w:t>
      </w:r>
      <w:proofErr w:type="spellEnd"/>
      <w:r w:rsidRPr="00160129">
        <w:rPr>
          <w:rFonts w:ascii="Times New Roman" w:hAnsi="Times New Roman" w:cs="Times New Roman"/>
          <w:sz w:val="24"/>
          <w:szCs w:val="24"/>
        </w:rPr>
        <w:t xml:space="preserve"> </w:t>
      </w:r>
      <w:proofErr w:type="spellStart"/>
      <w:r w:rsidRPr="00160129">
        <w:rPr>
          <w:rFonts w:ascii="Times New Roman" w:hAnsi="Times New Roman" w:cs="Times New Roman"/>
          <w:sz w:val="24"/>
          <w:szCs w:val="24"/>
        </w:rPr>
        <w:t>reduction</w:t>
      </w:r>
      <w:proofErr w:type="spellEnd"/>
      <w:r w:rsidRPr="00160129">
        <w:rPr>
          <w:rFonts w:ascii="Times New Roman" w:hAnsi="Times New Roman" w:cs="Times New Roman"/>
          <w:sz w:val="24"/>
          <w:szCs w:val="24"/>
        </w:rPr>
        <w:t xml:space="preserve"> </w:t>
      </w:r>
      <w:proofErr w:type="spellStart"/>
      <w:r w:rsidRPr="00160129">
        <w:rPr>
          <w:rFonts w:ascii="Times New Roman" w:hAnsi="Times New Roman" w:cs="Times New Roman"/>
          <w:sz w:val="24"/>
          <w:szCs w:val="24"/>
        </w:rPr>
        <w:t>Effort</w:t>
      </w:r>
      <w:proofErr w:type="spellEnd"/>
      <w:r w:rsidRPr="00160129">
        <w:rPr>
          <w:rFonts w:ascii="Times New Roman" w:hAnsi="Times New Roman" w:cs="Times New Roman"/>
          <w:sz w:val="24"/>
          <w:szCs w:val="24"/>
        </w:rPr>
        <w:t xml:space="preserve"> </w:t>
      </w:r>
      <w:proofErr w:type="spellStart"/>
      <w:r w:rsidRPr="00160129">
        <w:rPr>
          <w:rFonts w:ascii="Times New Roman" w:hAnsi="Times New Roman" w:cs="Times New Roman"/>
          <w:sz w:val="24"/>
          <w:szCs w:val="24"/>
        </w:rPr>
        <w:t>Via</w:t>
      </w:r>
      <w:proofErr w:type="spellEnd"/>
      <w:r w:rsidRPr="00160129">
        <w:rPr>
          <w:rFonts w:ascii="Times New Roman" w:hAnsi="Times New Roman" w:cs="Times New Roman"/>
          <w:sz w:val="24"/>
          <w:szCs w:val="24"/>
        </w:rPr>
        <w:t xml:space="preserve"> </w:t>
      </w:r>
      <w:proofErr w:type="spellStart"/>
      <w:r w:rsidRPr="00160129">
        <w:rPr>
          <w:rFonts w:ascii="Times New Roman" w:hAnsi="Times New Roman" w:cs="Times New Roman"/>
          <w:sz w:val="24"/>
          <w:szCs w:val="24"/>
        </w:rPr>
        <w:t>Education</w:t>
      </w:r>
      <w:proofErr w:type="spellEnd"/>
      <w:r w:rsidRPr="00160129">
        <w:rPr>
          <w:rFonts w:ascii="Times New Roman" w:hAnsi="Times New Roman" w:cs="Times New Roman"/>
          <w:sz w:val="24"/>
          <w:szCs w:val="24"/>
        </w:rPr>
        <w:t xml:space="preserve">) Afet Yönetimi Eğitim Projesi kapsamında, </w:t>
      </w:r>
      <w:r w:rsidRPr="00160129">
        <w:rPr>
          <w:rFonts w:ascii="Times New Roman" w:hAnsi="Times New Roman" w:cs="Times New Roman"/>
          <w:b/>
          <w:sz w:val="24"/>
          <w:szCs w:val="24"/>
        </w:rPr>
        <w:t xml:space="preserve">2001 yılında Afet Yönetim Merkezi kurulmuştur. </w:t>
      </w:r>
      <w:r>
        <w:rPr>
          <w:rFonts w:ascii="Times New Roman" w:hAnsi="Times New Roman" w:cs="Times New Roman"/>
          <w:b/>
          <w:sz w:val="24"/>
          <w:szCs w:val="24"/>
        </w:rPr>
        <w:t xml:space="preserve"> </w:t>
      </w:r>
      <w:r w:rsidRPr="00160129">
        <w:rPr>
          <w:rFonts w:ascii="Times New Roman" w:hAnsi="Times New Roman" w:cs="Times New Roman"/>
          <w:sz w:val="24"/>
          <w:szCs w:val="24"/>
        </w:rPr>
        <w:t>ABD’de NETC (</w:t>
      </w:r>
      <w:proofErr w:type="spellStart"/>
      <w:r w:rsidRPr="00160129">
        <w:rPr>
          <w:rFonts w:ascii="Times New Roman" w:hAnsi="Times New Roman" w:cs="Times New Roman"/>
          <w:b/>
          <w:sz w:val="24"/>
          <w:szCs w:val="24"/>
        </w:rPr>
        <w:t>National</w:t>
      </w:r>
      <w:proofErr w:type="spellEnd"/>
      <w:r w:rsidRPr="00160129">
        <w:rPr>
          <w:rFonts w:ascii="Times New Roman" w:hAnsi="Times New Roman" w:cs="Times New Roman"/>
          <w:b/>
          <w:sz w:val="24"/>
          <w:szCs w:val="24"/>
        </w:rPr>
        <w:t xml:space="preserve"> </w:t>
      </w:r>
      <w:proofErr w:type="spellStart"/>
      <w:r w:rsidRPr="00160129">
        <w:rPr>
          <w:rFonts w:ascii="Times New Roman" w:hAnsi="Times New Roman" w:cs="Times New Roman"/>
          <w:b/>
          <w:sz w:val="24"/>
          <w:szCs w:val="24"/>
        </w:rPr>
        <w:t>Emergency</w:t>
      </w:r>
      <w:proofErr w:type="spellEnd"/>
      <w:r w:rsidRPr="00160129">
        <w:rPr>
          <w:rFonts w:ascii="Times New Roman" w:hAnsi="Times New Roman" w:cs="Times New Roman"/>
          <w:b/>
          <w:sz w:val="24"/>
          <w:szCs w:val="24"/>
        </w:rPr>
        <w:t xml:space="preserve"> Training Center</w:t>
      </w:r>
      <w:r w:rsidRPr="00160129">
        <w:rPr>
          <w:rFonts w:ascii="Times New Roman" w:hAnsi="Times New Roman" w:cs="Times New Roman"/>
          <w:sz w:val="24"/>
          <w:szCs w:val="24"/>
        </w:rPr>
        <w:t>) ve Japonya’da JICA (</w:t>
      </w:r>
      <w:r w:rsidRPr="00160129">
        <w:rPr>
          <w:rStyle w:val="Vurgu"/>
          <w:rFonts w:ascii="Times New Roman" w:hAnsi="Times New Roman" w:cs="Times New Roman"/>
          <w:b/>
          <w:sz w:val="24"/>
          <w:szCs w:val="24"/>
        </w:rPr>
        <w:t xml:space="preserve">Japan International </w:t>
      </w:r>
      <w:proofErr w:type="spellStart"/>
      <w:r w:rsidRPr="00160129">
        <w:rPr>
          <w:rStyle w:val="Vurgu"/>
          <w:rFonts w:ascii="Times New Roman" w:hAnsi="Times New Roman" w:cs="Times New Roman"/>
          <w:b/>
          <w:sz w:val="24"/>
          <w:szCs w:val="24"/>
        </w:rPr>
        <w:t>Cooperation</w:t>
      </w:r>
      <w:proofErr w:type="spellEnd"/>
      <w:r w:rsidRPr="00160129">
        <w:rPr>
          <w:rStyle w:val="Vurgu"/>
          <w:rFonts w:ascii="Times New Roman" w:hAnsi="Times New Roman" w:cs="Times New Roman"/>
          <w:b/>
          <w:sz w:val="24"/>
          <w:szCs w:val="24"/>
        </w:rPr>
        <w:t xml:space="preserve"> </w:t>
      </w:r>
      <w:proofErr w:type="spellStart"/>
      <w:r w:rsidRPr="00160129">
        <w:rPr>
          <w:rStyle w:val="Vurgu"/>
          <w:rFonts w:ascii="Times New Roman" w:hAnsi="Times New Roman" w:cs="Times New Roman"/>
          <w:b/>
          <w:sz w:val="24"/>
          <w:szCs w:val="24"/>
        </w:rPr>
        <w:t>Agency</w:t>
      </w:r>
      <w:proofErr w:type="spellEnd"/>
      <w:r w:rsidRPr="00160129">
        <w:rPr>
          <w:rStyle w:val="Vurgu"/>
          <w:rFonts w:ascii="Times New Roman" w:hAnsi="Times New Roman" w:cs="Times New Roman"/>
          <w:b/>
          <w:sz w:val="24"/>
          <w:szCs w:val="24"/>
        </w:rPr>
        <w:t xml:space="preserve">) </w:t>
      </w:r>
      <w:r w:rsidRPr="00160129">
        <w:rPr>
          <w:rFonts w:ascii="Times New Roman" w:hAnsi="Times New Roman" w:cs="Times New Roman"/>
          <w:sz w:val="24"/>
          <w:szCs w:val="24"/>
        </w:rPr>
        <w:t>ile süren eğitimler çerçevesinde ABD, İngiltere ve Japonya’nın afet konusundaki bilgi ve deneyimi önemli ölçüde İTÜ’ye aktarılmıştır.</w:t>
      </w:r>
    </w:p>
    <w:p w14:paraId="02B6C938" w14:textId="77777777" w:rsidR="00CE5A67" w:rsidRPr="00160129" w:rsidRDefault="00CE5A67" w:rsidP="00CE5A67">
      <w:pPr>
        <w:spacing w:after="120" w:line="276" w:lineRule="auto"/>
        <w:ind w:firstLine="708"/>
        <w:jc w:val="both"/>
        <w:rPr>
          <w:rFonts w:ascii="Times New Roman" w:hAnsi="Times New Roman" w:cs="Times New Roman"/>
          <w:sz w:val="24"/>
          <w:szCs w:val="24"/>
        </w:rPr>
      </w:pPr>
      <w:r w:rsidRPr="00160129">
        <w:rPr>
          <w:rFonts w:ascii="Times New Roman" w:hAnsi="Times New Roman" w:cs="Times New Roman"/>
          <w:sz w:val="24"/>
          <w:szCs w:val="24"/>
        </w:rPr>
        <w:t xml:space="preserve">Bu birikimden yararlanılarak 2001 yılında Afet Yönetim Merkezinin kurulmasından sonra Oklahoma </w:t>
      </w:r>
      <w:proofErr w:type="spellStart"/>
      <w:r w:rsidRPr="00160129">
        <w:rPr>
          <w:rFonts w:ascii="Times New Roman" w:hAnsi="Times New Roman" w:cs="Times New Roman"/>
          <w:sz w:val="24"/>
          <w:szCs w:val="24"/>
        </w:rPr>
        <w:t>State</w:t>
      </w:r>
      <w:proofErr w:type="spellEnd"/>
      <w:r w:rsidRPr="00160129">
        <w:rPr>
          <w:rFonts w:ascii="Times New Roman" w:hAnsi="Times New Roman" w:cs="Times New Roman"/>
          <w:sz w:val="24"/>
          <w:szCs w:val="24"/>
        </w:rPr>
        <w:t xml:space="preserve"> ve Texas A&amp;M Üniversitelerinin katkıları ile İTÜ Fen Bilimleri Enstitüsünde </w:t>
      </w:r>
      <w:r w:rsidRPr="00160129">
        <w:rPr>
          <w:rFonts w:ascii="Times New Roman" w:hAnsi="Times New Roman" w:cs="Times New Roman"/>
          <w:b/>
          <w:sz w:val="24"/>
          <w:szCs w:val="24"/>
        </w:rPr>
        <w:t>Afet ve Acil Durum Yönetimi Tezsiz Yüksek Lisans Programı</w:t>
      </w:r>
      <w:r w:rsidRPr="00160129">
        <w:rPr>
          <w:rFonts w:ascii="Times New Roman" w:hAnsi="Times New Roman" w:cs="Times New Roman"/>
          <w:sz w:val="24"/>
          <w:szCs w:val="24"/>
        </w:rPr>
        <w:t xml:space="preserve"> başlatılmıştır. Afet Yönetimi Tezsiz Yüksek Lisans programı 2001 yılında eğitimine başlamış olup, halen aktif öğrencisi bulunmaktadır. </w:t>
      </w:r>
      <w:r w:rsidRPr="00160129">
        <w:rPr>
          <w:rFonts w:ascii="Times New Roman" w:hAnsi="Times New Roman" w:cs="Times New Roman"/>
          <w:b/>
          <w:bCs/>
          <w:sz w:val="24"/>
          <w:szCs w:val="24"/>
        </w:rPr>
        <w:t>Afet Yönetimi Tezsiz Yüksek Lisans</w:t>
      </w:r>
      <w:r w:rsidRPr="00160129">
        <w:rPr>
          <w:rFonts w:ascii="Times New Roman" w:hAnsi="Times New Roman" w:cs="Times New Roman"/>
          <w:sz w:val="24"/>
          <w:szCs w:val="24"/>
        </w:rPr>
        <w:t xml:space="preserve"> programı geniş bir öğrenci profiline sahiptir. Gerek üniversitelerde, gerekse kamu ve STK’da faaliyet gösteren stratejik öneme sahip kurum ve kuruluşlarda ve ayrıca özel sektörde çalışan bireylerden oluşan bir öğrenci profiline sahip olan </w:t>
      </w:r>
      <w:r w:rsidRPr="00160129">
        <w:rPr>
          <w:rFonts w:ascii="Times New Roman" w:hAnsi="Times New Roman" w:cs="Times New Roman"/>
          <w:b/>
          <w:sz w:val="24"/>
          <w:szCs w:val="24"/>
        </w:rPr>
        <w:t>Afet Yönetimi Tezsiz Yüksek Lisans Programı</w:t>
      </w:r>
      <w:r w:rsidRPr="00160129">
        <w:rPr>
          <w:rFonts w:ascii="Times New Roman" w:hAnsi="Times New Roman" w:cs="Times New Roman"/>
          <w:sz w:val="24"/>
          <w:szCs w:val="24"/>
        </w:rPr>
        <w:t xml:space="preserve"> Birinci Öğretimde faaliyet göstermekteyken, Tezli Yüksek Lisans programın</w:t>
      </w:r>
      <w:r w:rsidRPr="001C642B">
        <w:rPr>
          <w:rFonts w:ascii="Times New Roman" w:hAnsi="Times New Roman" w:cs="Times New Roman"/>
          <w:sz w:val="24"/>
          <w:szCs w:val="24"/>
        </w:rPr>
        <w:t>ın 2021-2022 Bahar yarıyılında</w:t>
      </w:r>
      <w:r>
        <w:rPr>
          <w:rFonts w:ascii="Times New Roman" w:hAnsi="Times New Roman" w:cs="Times New Roman"/>
          <w:sz w:val="24"/>
          <w:szCs w:val="24"/>
        </w:rPr>
        <w:t xml:space="preserve"> öğrenci alımına başlaması ve tezsiz programa </w:t>
      </w:r>
      <w:r w:rsidRPr="00160129">
        <w:rPr>
          <w:rFonts w:ascii="Times New Roman" w:hAnsi="Times New Roman" w:cs="Times New Roman"/>
          <w:sz w:val="24"/>
          <w:szCs w:val="24"/>
        </w:rPr>
        <w:t xml:space="preserve">paralel olarak devam etmesi sebebiyle Afet ve Acil Durum Anabilim Dalı önerisi, Afet Yönetimi Enstitü Yönetim Kurulu ve Lisansüstü Eğitim Enstitüsü Kurulu kararı ile 2021-2022 Bahar yarıyılı itibari ile </w:t>
      </w:r>
      <w:r w:rsidRPr="00160129">
        <w:rPr>
          <w:rFonts w:ascii="Times New Roman" w:hAnsi="Times New Roman" w:cs="Times New Roman"/>
          <w:b/>
          <w:sz w:val="24"/>
          <w:szCs w:val="24"/>
        </w:rPr>
        <w:t>Afet Yönetimi Tezsiz Yüksek Lisans Programına</w:t>
      </w:r>
      <w:r w:rsidRPr="00160129">
        <w:rPr>
          <w:rFonts w:ascii="Times New Roman" w:hAnsi="Times New Roman" w:cs="Times New Roman"/>
          <w:sz w:val="24"/>
          <w:szCs w:val="24"/>
        </w:rPr>
        <w:t xml:space="preserve"> tüm öğrenciler mezun olana kadar öğrenci alımı yapılmaması ve öğrencileri mezun ettikten sonra programın kapatılması kararı alınmıştır. </w:t>
      </w:r>
    </w:p>
    <w:p w14:paraId="395225E3" w14:textId="77777777" w:rsidR="00CE5A67" w:rsidRPr="00160129" w:rsidRDefault="00CE5A67" w:rsidP="00CE5A67">
      <w:pPr>
        <w:pStyle w:val="NormalWeb"/>
        <w:spacing w:before="0" w:beforeAutospacing="0" w:after="120" w:line="276" w:lineRule="auto"/>
        <w:ind w:firstLine="357"/>
        <w:jc w:val="both"/>
        <w:rPr>
          <w:sz w:val="24"/>
          <w:szCs w:val="24"/>
        </w:rPr>
      </w:pPr>
      <w:r w:rsidRPr="00160129">
        <w:rPr>
          <w:sz w:val="24"/>
          <w:szCs w:val="24"/>
        </w:rPr>
        <w:t xml:space="preserve">2021-2022 Bahar yarıyılında </w:t>
      </w:r>
      <w:r w:rsidRPr="00160129">
        <w:rPr>
          <w:b/>
          <w:sz w:val="24"/>
          <w:szCs w:val="24"/>
        </w:rPr>
        <w:t>Afet Yönetimi Tezli Yüksek Lisans</w:t>
      </w:r>
      <w:r w:rsidRPr="00160129">
        <w:rPr>
          <w:sz w:val="24"/>
          <w:szCs w:val="24"/>
        </w:rPr>
        <w:t xml:space="preserve"> programı eğitimine başlamıştır. İki program paralel şekilde Lisansüstü Eğitim Enstitüsü, Afet ve Acil Durum Yönetimi Anabilim Dalında aktif olarak sürdürülmektedir. </w:t>
      </w:r>
    </w:p>
    <w:p w14:paraId="308A5B88" w14:textId="77777777" w:rsidR="00CE5A67" w:rsidRPr="00160129" w:rsidRDefault="00CE5A67" w:rsidP="00CE5A67">
      <w:pPr>
        <w:spacing w:after="120" w:line="276" w:lineRule="auto"/>
        <w:ind w:firstLine="426"/>
        <w:jc w:val="both"/>
        <w:rPr>
          <w:rFonts w:ascii="Times New Roman" w:hAnsi="Times New Roman" w:cs="Times New Roman"/>
          <w:sz w:val="24"/>
          <w:szCs w:val="24"/>
        </w:rPr>
      </w:pPr>
      <w:r w:rsidRPr="00160129">
        <w:rPr>
          <w:rFonts w:ascii="Times New Roman" w:hAnsi="Times New Roman" w:cs="Times New Roman"/>
          <w:sz w:val="24"/>
          <w:szCs w:val="24"/>
        </w:rPr>
        <w:t>Afet Yönetimi programından mezun olan öğrencilerin, Türkiye’nin afet yönetimi sisteminin iyileştirilmesine katkı sağlayabilme, bu alandaki sorunları çözebilme, danışmanlık yapabilme, Afet ve Acil Durum Yöneti</w:t>
      </w:r>
      <w:r>
        <w:rPr>
          <w:rFonts w:ascii="Times New Roman" w:hAnsi="Times New Roman" w:cs="Times New Roman"/>
          <w:sz w:val="24"/>
          <w:szCs w:val="24"/>
        </w:rPr>
        <w:t>mi</w:t>
      </w:r>
      <w:r w:rsidRPr="00160129">
        <w:rPr>
          <w:rFonts w:ascii="Times New Roman" w:hAnsi="Times New Roman" w:cs="Times New Roman"/>
          <w:sz w:val="24"/>
          <w:szCs w:val="24"/>
        </w:rPr>
        <w:t xml:space="preserve"> Başkanlığı’na (AFAD) yardımcı olabilme becerileriyle donanımlı, Türkiye’de ve dünyada, afet yönetimi konusunda afet tiplerine yönelik durum tespitleri ve uygun araştırma yöntemlerini kullanabilme konusunda yetkin olmaları genel olarak hedeflenmektedir. </w:t>
      </w:r>
    </w:p>
    <w:p w14:paraId="46E63C89" w14:textId="77777777" w:rsidR="00CE5A67" w:rsidRPr="00160129" w:rsidRDefault="00CE5A67" w:rsidP="00CE5A67">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lastRenderedPageBreak/>
        <w:t xml:space="preserve">İTÜ Afet Yönetimi Programının temel amaçları şu şekilde sıralanabilir: </w:t>
      </w:r>
    </w:p>
    <w:p w14:paraId="09AD1C3B" w14:textId="77777777" w:rsidR="00CE5A67" w:rsidRPr="00160129" w:rsidRDefault="00CE5A67" w:rsidP="00CE5A67">
      <w:pPr>
        <w:spacing w:after="120" w:line="276" w:lineRule="auto"/>
        <w:ind w:firstLine="426"/>
        <w:jc w:val="both"/>
        <w:rPr>
          <w:rFonts w:ascii="Times New Roman" w:hAnsi="Times New Roman" w:cs="Times New Roman"/>
          <w:sz w:val="24"/>
          <w:szCs w:val="24"/>
        </w:rPr>
      </w:pPr>
      <w:r w:rsidRPr="00160129">
        <w:rPr>
          <w:rFonts w:ascii="Times New Roman" w:hAnsi="Times New Roman" w:cs="Times New Roman"/>
          <w:sz w:val="24"/>
          <w:szCs w:val="24"/>
        </w:rPr>
        <w:t>1. Öğrencilerin lisans düzeyi yeterliliklerine göre,</w:t>
      </w:r>
      <w:r w:rsidRPr="00160129">
        <w:rPr>
          <w:rFonts w:ascii="Times New Roman" w:hAnsi="Times New Roman" w:cs="Times New Roman"/>
          <w:bCs/>
          <w:iCs/>
          <w:sz w:val="24"/>
          <w:szCs w:val="24"/>
        </w:rPr>
        <w:t xml:space="preserve"> afet yönetimi alanındaki </w:t>
      </w:r>
      <w:r w:rsidRPr="00160129">
        <w:rPr>
          <w:rFonts w:ascii="Times New Roman" w:hAnsi="Times New Roman" w:cs="Times New Roman"/>
          <w:sz w:val="24"/>
          <w:szCs w:val="24"/>
        </w:rPr>
        <w:t>bilgilerini uzmanlık düzeyinde geliştirebilme, derinleştirebilme ve</w:t>
      </w:r>
      <w:r w:rsidRPr="00160129">
        <w:rPr>
          <w:rFonts w:ascii="Times New Roman" w:hAnsi="Times New Roman" w:cs="Times New Roman"/>
          <w:bCs/>
          <w:iCs/>
          <w:sz w:val="24"/>
          <w:szCs w:val="24"/>
        </w:rPr>
        <w:t xml:space="preserve"> ilişkili olduğu disiplinler arası etkileşimi kavrayabilme</w:t>
      </w:r>
      <w:r w:rsidRPr="00160129">
        <w:rPr>
          <w:rFonts w:ascii="Times New Roman" w:hAnsi="Times New Roman" w:cs="Times New Roman"/>
          <w:sz w:val="24"/>
          <w:szCs w:val="24"/>
        </w:rPr>
        <w:t xml:space="preserve"> yeteneklerini arttırmak, </w:t>
      </w:r>
    </w:p>
    <w:p w14:paraId="5120A959" w14:textId="77777777" w:rsidR="00CE5A67" w:rsidRPr="00160129" w:rsidRDefault="00CE5A67" w:rsidP="00CE5A67">
      <w:pPr>
        <w:spacing w:after="120" w:line="276" w:lineRule="auto"/>
        <w:ind w:firstLine="426"/>
        <w:jc w:val="both"/>
        <w:rPr>
          <w:rFonts w:ascii="Times New Roman" w:hAnsi="Times New Roman" w:cs="Times New Roman"/>
          <w:sz w:val="24"/>
          <w:szCs w:val="24"/>
        </w:rPr>
      </w:pPr>
      <w:r w:rsidRPr="00160129">
        <w:rPr>
          <w:rFonts w:ascii="Times New Roman" w:hAnsi="Times New Roman" w:cs="Times New Roman"/>
          <w:sz w:val="24"/>
          <w:szCs w:val="24"/>
        </w:rPr>
        <w:t xml:space="preserve">2. Öğrencilere afet yönetiminde edindiği uzmanlık düzeyindeki kuramsal ve uygulamalı bilgileri kullanabilme yeteneği kazandırmak, </w:t>
      </w:r>
    </w:p>
    <w:p w14:paraId="6D0D91B9" w14:textId="77777777" w:rsidR="00CE5A67" w:rsidRPr="00160129" w:rsidRDefault="00CE5A67" w:rsidP="00CE5A67">
      <w:pPr>
        <w:spacing w:after="120" w:line="276" w:lineRule="auto"/>
        <w:ind w:firstLine="426"/>
        <w:jc w:val="both"/>
        <w:rPr>
          <w:rFonts w:ascii="Times New Roman" w:hAnsi="Times New Roman" w:cs="Times New Roman"/>
          <w:sz w:val="24"/>
          <w:szCs w:val="24"/>
        </w:rPr>
      </w:pPr>
      <w:r w:rsidRPr="00160129">
        <w:rPr>
          <w:rFonts w:ascii="Times New Roman" w:hAnsi="Times New Roman" w:cs="Times New Roman"/>
          <w:sz w:val="24"/>
          <w:szCs w:val="24"/>
        </w:rPr>
        <w:t xml:space="preserve">3. Öğrencilere araştırma yöntemlerini kullanarak, farklı disiplin alanlarından gelen bilgileri bütünleştirip yorumlayarak problemleri çözümleyebilme özelliği kazandırabilmek, </w:t>
      </w:r>
    </w:p>
    <w:p w14:paraId="3C9C509B" w14:textId="77777777" w:rsidR="00CE5A67" w:rsidRPr="00160129" w:rsidRDefault="00CE5A67" w:rsidP="00CE5A67">
      <w:pPr>
        <w:spacing w:after="120" w:line="276" w:lineRule="auto"/>
        <w:ind w:firstLine="426"/>
        <w:jc w:val="both"/>
        <w:rPr>
          <w:rFonts w:ascii="Times New Roman" w:hAnsi="Times New Roman" w:cs="Times New Roman"/>
          <w:sz w:val="24"/>
          <w:szCs w:val="24"/>
        </w:rPr>
      </w:pPr>
      <w:r w:rsidRPr="00160129">
        <w:rPr>
          <w:rFonts w:ascii="Times New Roman" w:hAnsi="Times New Roman" w:cs="Times New Roman"/>
          <w:sz w:val="24"/>
          <w:szCs w:val="24"/>
        </w:rPr>
        <w:t xml:space="preserve">4. Öğrencilerin afet yönetimi ile ilgili uzmanlık gerektiren bir çalışmanın sorumluluğunu alıp yürütmelerini, olası/ karşılaşılan karmaşık sorunların çözümü için yeni stratejik yaklaşımlar geliştirerek çözüm üretebilmelerini sağlamak, </w:t>
      </w:r>
    </w:p>
    <w:p w14:paraId="53CD2173" w14:textId="77777777" w:rsidR="00CE5A67" w:rsidRPr="00160129" w:rsidRDefault="00CE5A67" w:rsidP="00CE5A67">
      <w:pPr>
        <w:spacing w:after="120" w:line="276" w:lineRule="auto"/>
        <w:ind w:firstLine="426"/>
        <w:jc w:val="both"/>
        <w:rPr>
          <w:rFonts w:ascii="Times New Roman" w:hAnsi="Times New Roman" w:cs="Times New Roman"/>
          <w:sz w:val="24"/>
          <w:szCs w:val="24"/>
        </w:rPr>
      </w:pPr>
      <w:r w:rsidRPr="00160129">
        <w:rPr>
          <w:rFonts w:ascii="Times New Roman" w:hAnsi="Times New Roman" w:cs="Times New Roman"/>
          <w:sz w:val="24"/>
          <w:szCs w:val="24"/>
        </w:rPr>
        <w:t xml:space="preserve">5. Afet yönetimindeki güncel gelişmeleri ve kendi çalışmalarını, nicel-nitel veriler ile destekleyerek, bilişim ve iletişim teknolojilerini kullanarak, yazılı, sözlü ve görsel olarak sistemli biçimde aktarabilmelerini sağlamak, </w:t>
      </w:r>
    </w:p>
    <w:p w14:paraId="7F891C21" w14:textId="77777777" w:rsidR="00CE5A67" w:rsidRPr="00160129" w:rsidRDefault="00CE5A67" w:rsidP="00CE5A67">
      <w:pPr>
        <w:spacing w:after="120" w:line="276" w:lineRule="auto"/>
        <w:ind w:firstLine="426"/>
        <w:jc w:val="both"/>
        <w:rPr>
          <w:rFonts w:ascii="Times New Roman" w:hAnsi="Times New Roman" w:cs="Times New Roman"/>
          <w:sz w:val="24"/>
          <w:szCs w:val="24"/>
        </w:rPr>
      </w:pPr>
      <w:r w:rsidRPr="00160129">
        <w:rPr>
          <w:rFonts w:ascii="Times New Roman" w:hAnsi="Times New Roman" w:cs="Times New Roman"/>
          <w:sz w:val="24"/>
          <w:szCs w:val="24"/>
        </w:rPr>
        <w:t xml:space="preserve">6. Afet yönetimi ile ilgili verilerin toplanması/ yorumlanması/ uygulanması ve duyurulması aşamalarında toplumsal, bilimsel, kültürel ve etik değerleri gözeterek davranış sergilemelerini sağlamak,   </w:t>
      </w:r>
    </w:p>
    <w:p w14:paraId="4A0918A5" w14:textId="77777777" w:rsidR="00CE5A67" w:rsidRPr="00160129" w:rsidRDefault="00CE5A67" w:rsidP="00CE5A67">
      <w:pPr>
        <w:spacing w:after="120" w:line="276" w:lineRule="auto"/>
        <w:ind w:firstLine="426"/>
        <w:jc w:val="both"/>
        <w:rPr>
          <w:rFonts w:ascii="Times New Roman" w:hAnsi="Times New Roman" w:cs="Times New Roman"/>
          <w:b/>
          <w:bCs/>
          <w:sz w:val="24"/>
          <w:szCs w:val="24"/>
          <w:highlight w:val="yellow"/>
        </w:rPr>
      </w:pPr>
      <w:r w:rsidRPr="00160129">
        <w:rPr>
          <w:rFonts w:ascii="Times New Roman" w:hAnsi="Times New Roman" w:cs="Times New Roman"/>
          <w:sz w:val="24"/>
          <w:szCs w:val="24"/>
        </w:rPr>
        <w:t>7. Problem çözme</w:t>
      </w:r>
      <w:r>
        <w:rPr>
          <w:rFonts w:ascii="Times New Roman" w:hAnsi="Times New Roman" w:cs="Times New Roman"/>
          <w:sz w:val="24"/>
          <w:szCs w:val="24"/>
        </w:rPr>
        <w:t>,</w:t>
      </w:r>
      <w:r w:rsidRPr="00160129">
        <w:rPr>
          <w:rFonts w:ascii="Times New Roman" w:hAnsi="Times New Roman" w:cs="Times New Roman"/>
          <w:sz w:val="24"/>
          <w:szCs w:val="24"/>
        </w:rPr>
        <w:t xml:space="preserve"> strateji, politika ve uygulama planları geliştirebilme becerilerini arttırmaktır. </w:t>
      </w:r>
    </w:p>
    <w:p w14:paraId="3F1A8282" w14:textId="1BC7ED09" w:rsidR="00CE5A67" w:rsidRPr="00160129" w:rsidRDefault="00CE5A67" w:rsidP="00CE5A67">
      <w:pPr>
        <w:spacing w:after="120" w:line="276" w:lineRule="auto"/>
        <w:ind w:firstLine="426"/>
        <w:jc w:val="both"/>
        <w:rPr>
          <w:rFonts w:ascii="Times New Roman" w:hAnsi="Times New Roman" w:cs="Times New Roman"/>
          <w:sz w:val="24"/>
          <w:szCs w:val="24"/>
        </w:rPr>
      </w:pPr>
      <w:r>
        <w:rPr>
          <w:rFonts w:ascii="Times New Roman" w:hAnsi="Times New Roman" w:cs="Times New Roman"/>
          <w:sz w:val="24"/>
          <w:szCs w:val="24"/>
        </w:rPr>
        <w:t>D</w:t>
      </w:r>
      <w:r w:rsidRPr="00160129">
        <w:rPr>
          <w:rFonts w:ascii="Times New Roman" w:hAnsi="Times New Roman" w:cs="Times New Roman"/>
          <w:sz w:val="24"/>
          <w:szCs w:val="24"/>
        </w:rPr>
        <w:t xml:space="preserve">ünyadaki bilimsel ve teknolojik gelişmeleri her alanda takip edebilmek ve uluslararası standartlara ulaşmak için ülkemizde afet yönetimi konusunda disiplinler arası iş birliğinin güçlendirilmesi gerektiği açıktır. Bu bağlamda afet yönetiminin, kamu hizmetlerinde ve diğer alanlarda var olan kaynakları en etkin ve en verimli biçimde kullanabilmek için üniversite, sanayi ve kamu kuruluşlarımız arasında sıkı bir iş birliği kurulmuştur. Özellikle İTÜ Afet Yönetimi Enstitüsü, İstanbul Valiliği ve AFAD ile yapılan iş birliği ile hazırlanmış olan İstanbul İl Risk Azaltma Raporu hazırlama çalışmaları kapsamında yapılan </w:t>
      </w:r>
      <w:proofErr w:type="spellStart"/>
      <w:r w:rsidRPr="00160129">
        <w:rPr>
          <w:rFonts w:ascii="Times New Roman" w:hAnsi="Times New Roman" w:cs="Times New Roman"/>
          <w:sz w:val="24"/>
          <w:szCs w:val="24"/>
        </w:rPr>
        <w:t>çalıştaylara</w:t>
      </w:r>
      <w:proofErr w:type="spellEnd"/>
      <w:r w:rsidRPr="00160129">
        <w:rPr>
          <w:rFonts w:ascii="Times New Roman" w:hAnsi="Times New Roman" w:cs="Times New Roman"/>
          <w:sz w:val="24"/>
          <w:szCs w:val="24"/>
        </w:rPr>
        <w:t xml:space="preserve"> öğrencilerimizin de dahil edilmesi, öğrencilere gerek sektör gerekse akademik çerçevede önemli katkılar sağlamıştır. </w:t>
      </w:r>
    </w:p>
    <w:p w14:paraId="770D8A44" w14:textId="0A9D6E2C" w:rsidR="00CE5A67" w:rsidRDefault="00CE5A67" w:rsidP="00CE5A67">
      <w:pPr>
        <w:spacing w:after="120" w:line="276" w:lineRule="auto"/>
        <w:ind w:firstLine="426"/>
        <w:jc w:val="both"/>
        <w:rPr>
          <w:rFonts w:ascii="Times New Roman" w:hAnsi="Times New Roman" w:cs="Times New Roman"/>
          <w:sz w:val="24"/>
          <w:szCs w:val="24"/>
        </w:rPr>
      </w:pPr>
      <w:r w:rsidRPr="00160129">
        <w:rPr>
          <w:rFonts w:ascii="Times New Roman" w:hAnsi="Times New Roman" w:cs="Times New Roman"/>
          <w:sz w:val="24"/>
          <w:szCs w:val="24"/>
        </w:rPr>
        <w:t xml:space="preserve">Farklı kurum ve kuruluşlar ile yapılan iş birlikleri, üniversiteler ile bünyesindeki araştırma merkez ve laboratuvarları, STK’lar ve firmalar ile afet yönetimi alanında kullanılması muhtemel yeni disiplinler arası çalışmalar hedeflenmektedir. Özellikle erken uyarı sistemleri, coğrafi bilgi sistemleri, veri analizleri, mühendislik yaklaşımlar, sürekli takip ve kontrol sistemleri alanlarında çalışmaların özendirilmesi hedeflenmektedir. </w:t>
      </w:r>
    </w:p>
    <w:p w14:paraId="71C34A23" w14:textId="77777777" w:rsidR="00CE5A67" w:rsidRPr="00160129" w:rsidRDefault="00CE5A67" w:rsidP="00CE5A67">
      <w:pPr>
        <w:spacing w:after="120" w:line="276" w:lineRule="auto"/>
        <w:ind w:firstLine="708"/>
        <w:jc w:val="both"/>
        <w:rPr>
          <w:rFonts w:ascii="Times New Roman" w:hAnsi="Times New Roman" w:cs="Times New Roman"/>
          <w:sz w:val="24"/>
          <w:szCs w:val="24"/>
        </w:rPr>
      </w:pPr>
      <w:r w:rsidRPr="00160129">
        <w:rPr>
          <w:rFonts w:ascii="Times New Roman" w:hAnsi="Times New Roman" w:cs="Times New Roman"/>
          <w:sz w:val="24"/>
          <w:szCs w:val="24"/>
        </w:rPr>
        <w:t xml:space="preserve">İTÜ Lisansüstü Yönetmeliği’ne göre, </w:t>
      </w:r>
      <w:r w:rsidRPr="00160129">
        <w:rPr>
          <w:rFonts w:ascii="Times New Roman" w:hAnsi="Times New Roman" w:cs="Times New Roman"/>
          <w:b/>
          <w:sz w:val="24"/>
          <w:szCs w:val="24"/>
        </w:rPr>
        <w:t>Afet Yönetimi Tezli Yüksek Lisans Programı</w:t>
      </w:r>
      <w:r w:rsidRPr="00160129">
        <w:rPr>
          <w:rFonts w:ascii="Times New Roman" w:hAnsi="Times New Roman" w:cs="Times New Roman"/>
          <w:sz w:val="24"/>
          <w:szCs w:val="24"/>
        </w:rPr>
        <w:t xml:space="preserve"> öğrencilerinin sekiz dersten az olmamak kaydıyla en az yirmi dört kredilik dersler ile kredisiz dersler, bir seminer dersi ve tez çalışmasını </w:t>
      </w:r>
      <w:r w:rsidRPr="001C642B">
        <w:rPr>
          <w:rFonts w:ascii="Times New Roman" w:hAnsi="Times New Roman" w:cs="Times New Roman"/>
          <w:b/>
          <w:bCs/>
          <w:sz w:val="24"/>
          <w:szCs w:val="24"/>
        </w:rPr>
        <w:t>başarıyla tamamlaması</w:t>
      </w:r>
      <w:r w:rsidRPr="00160129">
        <w:rPr>
          <w:rFonts w:ascii="Times New Roman" w:hAnsi="Times New Roman" w:cs="Times New Roman"/>
          <w:sz w:val="24"/>
          <w:szCs w:val="24"/>
        </w:rPr>
        <w:t xml:space="preserve"> beklenmektedir. </w:t>
      </w:r>
    </w:p>
    <w:p w14:paraId="6C001C1F" w14:textId="77777777" w:rsidR="00CE5A67" w:rsidRDefault="00CE5A67" w:rsidP="00CE5A67">
      <w:pPr>
        <w:spacing w:after="120" w:line="276" w:lineRule="auto"/>
        <w:ind w:firstLine="708"/>
        <w:jc w:val="both"/>
        <w:rPr>
          <w:rFonts w:ascii="Times New Roman" w:hAnsi="Times New Roman" w:cs="Times New Roman"/>
          <w:color w:val="000000"/>
          <w:sz w:val="24"/>
          <w:szCs w:val="24"/>
        </w:rPr>
      </w:pPr>
      <w:r w:rsidRPr="00160129">
        <w:rPr>
          <w:rFonts w:ascii="Times New Roman" w:hAnsi="Times New Roman" w:cs="Times New Roman"/>
          <w:sz w:val="24"/>
          <w:szCs w:val="24"/>
        </w:rPr>
        <w:t xml:space="preserve">Benzer şekilde, </w:t>
      </w:r>
      <w:r w:rsidRPr="00160129">
        <w:rPr>
          <w:rFonts w:ascii="Times New Roman" w:hAnsi="Times New Roman" w:cs="Times New Roman"/>
          <w:b/>
          <w:sz w:val="24"/>
          <w:szCs w:val="24"/>
        </w:rPr>
        <w:t>Afet Yönetimi</w:t>
      </w:r>
      <w:r w:rsidRPr="00160129">
        <w:rPr>
          <w:rFonts w:ascii="Times New Roman" w:hAnsi="Times New Roman" w:cs="Times New Roman"/>
          <w:sz w:val="24"/>
          <w:szCs w:val="24"/>
        </w:rPr>
        <w:t xml:space="preserve"> </w:t>
      </w:r>
      <w:r w:rsidRPr="00160129">
        <w:rPr>
          <w:rFonts w:ascii="Times New Roman" w:hAnsi="Times New Roman" w:cs="Times New Roman"/>
          <w:b/>
          <w:color w:val="000000"/>
          <w:sz w:val="24"/>
          <w:szCs w:val="24"/>
        </w:rPr>
        <w:t>Tezsiz Yüksek Lisans programı</w:t>
      </w:r>
      <w:r w:rsidRPr="00160129">
        <w:rPr>
          <w:rFonts w:ascii="Times New Roman" w:hAnsi="Times New Roman" w:cs="Times New Roman"/>
          <w:color w:val="000000"/>
          <w:sz w:val="24"/>
          <w:szCs w:val="24"/>
        </w:rPr>
        <w:t xml:space="preserve"> da toplam otuz krediden az, kırk krediden fazla olmamak koşuluyla en az on adet en fazla on üç adet der</w:t>
      </w:r>
      <w:r>
        <w:rPr>
          <w:rFonts w:ascii="Times New Roman" w:hAnsi="Times New Roman" w:cs="Times New Roman"/>
          <w:color w:val="000000"/>
          <w:sz w:val="24"/>
          <w:szCs w:val="24"/>
        </w:rPr>
        <w:t xml:space="preserve">s, </w:t>
      </w:r>
      <w:r w:rsidRPr="00160129">
        <w:rPr>
          <w:rFonts w:ascii="Times New Roman" w:hAnsi="Times New Roman" w:cs="Times New Roman"/>
          <w:sz w:val="24"/>
          <w:szCs w:val="24"/>
        </w:rPr>
        <w:t>bir seminer dersi</w:t>
      </w:r>
      <w:r>
        <w:rPr>
          <w:rFonts w:ascii="Times New Roman" w:hAnsi="Times New Roman" w:cs="Times New Roman"/>
          <w:sz w:val="24"/>
          <w:szCs w:val="24"/>
        </w:rPr>
        <w:t xml:space="preserve"> ile</w:t>
      </w:r>
      <w:r w:rsidRPr="00160129">
        <w:rPr>
          <w:rFonts w:ascii="Times New Roman" w:hAnsi="Times New Roman" w:cs="Times New Roman"/>
          <w:color w:val="000000"/>
          <w:sz w:val="24"/>
          <w:szCs w:val="24"/>
        </w:rPr>
        <w:t xml:space="preserve"> dönem projesi dersinden oluşur. Dönem projesi, başarılı veya başarısız olarak </w:t>
      </w:r>
      <w:r w:rsidRPr="00160129">
        <w:rPr>
          <w:rFonts w:ascii="Times New Roman" w:hAnsi="Times New Roman" w:cs="Times New Roman"/>
          <w:color w:val="000000"/>
          <w:sz w:val="24"/>
          <w:szCs w:val="24"/>
        </w:rPr>
        <w:lastRenderedPageBreak/>
        <w:t>değerlendirilir. Öğrenci, dönem projesinin alındığı yarıyılda dönem projesine kayıt yaptırmak ve yarıyıl sonunda yazılı bir rapor vermek zorundadır.</w:t>
      </w:r>
    </w:p>
    <w:p w14:paraId="556BE22D" w14:textId="488EC218" w:rsidR="00CE5A67" w:rsidRPr="008E4E58" w:rsidRDefault="00CE5A67" w:rsidP="00CE5A67">
      <w:pPr>
        <w:spacing w:after="120" w:line="276" w:lineRule="auto"/>
        <w:ind w:firstLine="708"/>
        <w:jc w:val="both"/>
        <w:rPr>
          <w:rFonts w:ascii="Times New Roman" w:hAnsi="Times New Roman" w:cs="Times New Roman"/>
          <w:bCs/>
          <w:color w:val="000000"/>
          <w:sz w:val="24"/>
          <w:szCs w:val="24"/>
        </w:rPr>
      </w:pPr>
      <w:r w:rsidRPr="00160129">
        <w:rPr>
          <w:rFonts w:ascii="Times New Roman" w:hAnsi="Times New Roman" w:cs="Times New Roman"/>
          <w:b/>
          <w:sz w:val="24"/>
          <w:szCs w:val="24"/>
        </w:rPr>
        <w:t xml:space="preserve">Afet Yönetimi Tezli </w:t>
      </w:r>
      <w:r>
        <w:rPr>
          <w:rFonts w:ascii="Times New Roman" w:hAnsi="Times New Roman" w:cs="Times New Roman"/>
          <w:b/>
          <w:sz w:val="24"/>
          <w:szCs w:val="24"/>
        </w:rPr>
        <w:t xml:space="preserve">ve Tezsiz </w:t>
      </w:r>
      <w:r w:rsidRPr="00160129">
        <w:rPr>
          <w:rFonts w:ascii="Times New Roman" w:hAnsi="Times New Roman" w:cs="Times New Roman"/>
          <w:b/>
          <w:sz w:val="24"/>
          <w:szCs w:val="24"/>
        </w:rPr>
        <w:t>Yüksek Lisans Program</w:t>
      </w:r>
      <w:r>
        <w:rPr>
          <w:rFonts w:ascii="Times New Roman" w:hAnsi="Times New Roman" w:cs="Times New Roman"/>
          <w:b/>
          <w:sz w:val="24"/>
          <w:szCs w:val="24"/>
        </w:rPr>
        <w:t>’lar</w:t>
      </w:r>
      <w:r w:rsidRPr="00160129">
        <w:rPr>
          <w:rFonts w:ascii="Times New Roman" w:hAnsi="Times New Roman" w:cs="Times New Roman"/>
          <w:b/>
          <w:sz w:val="24"/>
          <w:szCs w:val="24"/>
        </w:rPr>
        <w:t>ı</w:t>
      </w:r>
      <w:r>
        <w:rPr>
          <w:rFonts w:ascii="Times New Roman" w:hAnsi="Times New Roman" w:cs="Times New Roman"/>
          <w:b/>
          <w:sz w:val="24"/>
          <w:szCs w:val="24"/>
        </w:rPr>
        <w:t xml:space="preserve"> </w:t>
      </w:r>
      <w:r>
        <w:rPr>
          <w:rFonts w:ascii="Times New Roman" w:hAnsi="Times New Roman" w:cs="Times New Roman"/>
          <w:bCs/>
          <w:sz w:val="24"/>
          <w:szCs w:val="24"/>
        </w:rPr>
        <w:t xml:space="preserve">paralel olarak yürütüldüğünden, öğrenciler aynı ders havuzu içinden derslerini seçmektedir. </w:t>
      </w:r>
    </w:p>
    <w:p w14:paraId="7C5FC52A" w14:textId="6CEAFCB3" w:rsidR="00CE5A67" w:rsidRPr="00160129" w:rsidRDefault="00CE5A67" w:rsidP="00CE5A67">
      <w:pPr>
        <w:pStyle w:val="ResimYazs"/>
        <w:keepNext/>
        <w:spacing w:after="120" w:line="276" w:lineRule="auto"/>
        <w:jc w:val="center"/>
        <w:rPr>
          <w:rFonts w:ascii="Times New Roman" w:hAnsi="Times New Roman" w:cs="Times New Roman"/>
          <w:i w:val="0"/>
          <w:iCs w:val="0"/>
          <w:sz w:val="24"/>
          <w:szCs w:val="24"/>
        </w:rPr>
      </w:pPr>
      <w:r w:rsidRPr="00160129">
        <w:rPr>
          <w:rFonts w:ascii="Times New Roman" w:hAnsi="Times New Roman" w:cs="Times New Roman"/>
          <w:b/>
          <w:bCs/>
          <w:i w:val="0"/>
          <w:iCs w:val="0"/>
          <w:color w:val="auto"/>
          <w:sz w:val="24"/>
          <w:szCs w:val="24"/>
        </w:rPr>
        <w:t>Tablo</w:t>
      </w:r>
      <w:r>
        <w:rPr>
          <w:rFonts w:ascii="Times New Roman" w:hAnsi="Times New Roman" w:cs="Times New Roman"/>
          <w:b/>
          <w:bCs/>
          <w:i w:val="0"/>
          <w:iCs w:val="0"/>
          <w:color w:val="auto"/>
          <w:sz w:val="24"/>
          <w:szCs w:val="24"/>
        </w:rPr>
        <w:t xml:space="preserve"> 1</w:t>
      </w:r>
      <w:r w:rsidRPr="00160129">
        <w:rPr>
          <w:rFonts w:ascii="Times New Roman" w:hAnsi="Times New Roman" w:cs="Times New Roman"/>
          <w:b/>
          <w:bCs/>
          <w:i w:val="0"/>
          <w:iCs w:val="0"/>
          <w:color w:val="auto"/>
          <w:sz w:val="24"/>
          <w:szCs w:val="24"/>
        </w:rPr>
        <w:t>:</w:t>
      </w:r>
      <w:r w:rsidRPr="00160129">
        <w:rPr>
          <w:rFonts w:ascii="Times New Roman" w:hAnsi="Times New Roman" w:cs="Times New Roman"/>
          <w:i w:val="0"/>
          <w:iCs w:val="0"/>
          <w:color w:val="auto"/>
          <w:sz w:val="24"/>
          <w:szCs w:val="24"/>
        </w:rPr>
        <w:t xml:space="preserve"> Afet Yönetimi Tezli ve Tezsiz Yüksek Lisans Programlarının ders </w:t>
      </w:r>
      <w:r>
        <w:rPr>
          <w:rFonts w:ascii="Times New Roman" w:hAnsi="Times New Roman" w:cs="Times New Roman"/>
          <w:i w:val="0"/>
          <w:iCs w:val="0"/>
          <w:color w:val="auto"/>
          <w:sz w:val="24"/>
          <w:szCs w:val="24"/>
        </w:rPr>
        <w:t>listesi</w:t>
      </w:r>
    </w:p>
    <w:tbl>
      <w:tblPr>
        <w:tblStyle w:val="TabloKlavuzu"/>
        <w:tblW w:w="9033" w:type="dxa"/>
        <w:tblLook w:val="04A0" w:firstRow="1" w:lastRow="0" w:firstColumn="1" w:lastColumn="0" w:noHBand="0" w:noVBand="1"/>
      </w:tblPr>
      <w:tblGrid>
        <w:gridCol w:w="1364"/>
        <w:gridCol w:w="2003"/>
        <w:gridCol w:w="1057"/>
        <w:gridCol w:w="3793"/>
        <w:gridCol w:w="816"/>
      </w:tblGrid>
      <w:tr w:rsidR="00CE5A67" w:rsidRPr="00160129" w14:paraId="1AFDE79E" w14:textId="77777777" w:rsidTr="00BE6C98">
        <w:trPr>
          <w:trHeight w:val="315"/>
        </w:trPr>
        <w:tc>
          <w:tcPr>
            <w:tcW w:w="1364" w:type="dxa"/>
            <w:vAlign w:val="center"/>
            <w:hideMark/>
          </w:tcPr>
          <w:p w14:paraId="011BD2E0" w14:textId="77777777" w:rsidR="00CE5A67" w:rsidRPr="00160129" w:rsidRDefault="00CE5A67" w:rsidP="00BE6C98">
            <w:pPr>
              <w:spacing w:after="120" w:line="276" w:lineRule="auto"/>
              <w:jc w:val="center"/>
              <w:rPr>
                <w:rFonts w:ascii="Times New Roman" w:hAnsi="Times New Roman" w:cs="Times New Roman"/>
                <w:b/>
                <w:bCs/>
                <w:sz w:val="24"/>
                <w:szCs w:val="24"/>
              </w:rPr>
            </w:pPr>
            <w:r w:rsidRPr="00160129">
              <w:rPr>
                <w:rFonts w:ascii="Times New Roman" w:hAnsi="Times New Roman" w:cs="Times New Roman"/>
                <w:b/>
                <w:bCs/>
                <w:sz w:val="24"/>
                <w:szCs w:val="24"/>
              </w:rPr>
              <w:t>Ders Kodu</w:t>
            </w:r>
          </w:p>
        </w:tc>
        <w:tc>
          <w:tcPr>
            <w:tcW w:w="2003" w:type="dxa"/>
            <w:vAlign w:val="center"/>
            <w:hideMark/>
          </w:tcPr>
          <w:p w14:paraId="23757D2B" w14:textId="77777777" w:rsidR="00CE5A67" w:rsidRPr="00160129" w:rsidRDefault="00CE5A67" w:rsidP="00BE6C98">
            <w:pPr>
              <w:spacing w:after="120" w:line="276" w:lineRule="auto"/>
              <w:jc w:val="center"/>
              <w:rPr>
                <w:rFonts w:ascii="Times New Roman" w:hAnsi="Times New Roman" w:cs="Times New Roman"/>
                <w:b/>
                <w:bCs/>
                <w:sz w:val="24"/>
                <w:szCs w:val="24"/>
              </w:rPr>
            </w:pPr>
            <w:r w:rsidRPr="00160129">
              <w:rPr>
                <w:rFonts w:ascii="Times New Roman" w:hAnsi="Times New Roman" w:cs="Times New Roman"/>
                <w:b/>
                <w:bCs/>
                <w:sz w:val="24"/>
                <w:szCs w:val="24"/>
              </w:rPr>
              <w:t>Ders Adı</w:t>
            </w:r>
          </w:p>
        </w:tc>
        <w:tc>
          <w:tcPr>
            <w:tcW w:w="1057" w:type="dxa"/>
          </w:tcPr>
          <w:p w14:paraId="6D4FB163" w14:textId="77777777" w:rsidR="00CE5A67" w:rsidRPr="00160129" w:rsidRDefault="00CE5A67" w:rsidP="00BE6C98">
            <w:pPr>
              <w:spacing w:after="120" w:line="276" w:lineRule="auto"/>
              <w:jc w:val="center"/>
              <w:rPr>
                <w:rFonts w:ascii="Times New Roman" w:hAnsi="Times New Roman" w:cs="Times New Roman"/>
                <w:b/>
                <w:bCs/>
                <w:sz w:val="24"/>
                <w:szCs w:val="24"/>
              </w:rPr>
            </w:pPr>
            <w:r w:rsidRPr="00160129">
              <w:rPr>
                <w:rFonts w:ascii="Times New Roman" w:hAnsi="Times New Roman" w:cs="Times New Roman"/>
                <w:b/>
                <w:bCs/>
                <w:sz w:val="24"/>
                <w:szCs w:val="24"/>
              </w:rPr>
              <w:t>Son üç yılda açılma durumu</w:t>
            </w:r>
          </w:p>
        </w:tc>
        <w:tc>
          <w:tcPr>
            <w:tcW w:w="3793" w:type="dxa"/>
            <w:vAlign w:val="center"/>
          </w:tcPr>
          <w:p w14:paraId="25551558" w14:textId="77777777" w:rsidR="00CE5A67" w:rsidRPr="00160129" w:rsidRDefault="00CE5A67" w:rsidP="00BE6C98">
            <w:pPr>
              <w:spacing w:after="120" w:line="276" w:lineRule="auto"/>
              <w:jc w:val="center"/>
              <w:rPr>
                <w:rFonts w:ascii="Times New Roman" w:hAnsi="Times New Roman" w:cs="Times New Roman"/>
                <w:b/>
                <w:bCs/>
                <w:sz w:val="24"/>
                <w:szCs w:val="24"/>
              </w:rPr>
            </w:pPr>
            <w:r w:rsidRPr="00160129">
              <w:rPr>
                <w:rFonts w:ascii="Times New Roman" w:hAnsi="Times New Roman" w:cs="Times New Roman"/>
                <w:b/>
                <w:bCs/>
                <w:sz w:val="24"/>
                <w:szCs w:val="24"/>
              </w:rPr>
              <w:t>Ders İçeriği</w:t>
            </w:r>
          </w:p>
        </w:tc>
        <w:tc>
          <w:tcPr>
            <w:tcW w:w="816" w:type="dxa"/>
            <w:vAlign w:val="center"/>
          </w:tcPr>
          <w:p w14:paraId="4C20A244" w14:textId="77777777" w:rsidR="00CE5A67" w:rsidRPr="00160129" w:rsidRDefault="00CE5A67" w:rsidP="00BE6C98">
            <w:pPr>
              <w:spacing w:after="120" w:line="276" w:lineRule="auto"/>
              <w:jc w:val="center"/>
              <w:rPr>
                <w:rFonts w:ascii="Times New Roman" w:hAnsi="Times New Roman" w:cs="Times New Roman"/>
                <w:b/>
                <w:bCs/>
                <w:sz w:val="24"/>
                <w:szCs w:val="24"/>
              </w:rPr>
            </w:pPr>
            <w:r w:rsidRPr="00160129">
              <w:rPr>
                <w:rFonts w:ascii="Times New Roman" w:hAnsi="Times New Roman" w:cs="Times New Roman"/>
                <w:b/>
                <w:bCs/>
                <w:sz w:val="24"/>
                <w:szCs w:val="24"/>
              </w:rPr>
              <w:t>Kredi</w:t>
            </w:r>
          </w:p>
        </w:tc>
      </w:tr>
      <w:tr w:rsidR="00CE5A67" w:rsidRPr="00160129" w14:paraId="4ED91027" w14:textId="77777777" w:rsidTr="00BE6C98">
        <w:trPr>
          <w:trHeight w:val="530"/>
        </w:trPr>
        <w:tc>
          <w:tcPr>
            <w:tcW w:w="1364" w:type="dxa"/>
            <w:vAlign w:val="center"/>
            <w:hideMark/>
          </w:tcPr>
          <w:p w14:paraId="19AB54DE"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bCs/>
                <w:color w:val="000000"/>
                <w:sz w:val="24"/>
                <w:szCs w:val="24"/>
              </w:rPr>
              <w:t>AFY 511E (Zorunlu)</w:t>
            </w:r>
          </w:p>
        </w:tc>
        <w:tc>
          <w:tcPr>
            <w:tcW w:w="2003" w:type="dxa"/>
            <w:vAlign w:val="center"/>
          </w:tcPr>
          <w:p w14:paraId="5CE39287" w14:textId="77777777" w:rsidR="00CE5A67" w:rsidRPr="00160129" w:rsidRDefault="00CE5A67" w:rsidP="00BE6C98">
            <w:pPr>
              <w:spacing w:after="120" w:line="276" w:lineRule="auto"/>
              <w:rPr>
                <w:rFonts w:ascii="Times New Roman" w:hAnsi="Times New Roman" w:cs="Times New Roman"/>
                <w:sz w:val="24"/>
                <w:szCs w:val="24"/>
              </w:rPr>
            </w:pPr>
            <w:proofErr w:type="spellStart"/>
            <w:r w:rsidRPr="00160129">
              <w:rPr>
                <w:rFonts w:ascii="Times New Roman" w:hAnsi="Times New Roman" w:cs="Times New Roman"/>
                <w:bCs/>
                <w:color w:val="000000"/>
                <w:sz w:val="24"/>
                <w:szCs w:val="24"/>
              </w:rPr>
              <w:t>Principles</w:t>
            </w:r>
            <w:proofErr w:type="spellEnd"/>
            <w:r w:rsidRPr="00160129">
              <w:rPr>
                <w:rFonts w:ascii="Times New Roman" w:hAnsi="Times New Roman" w:cs="Times New Roman"/>
                <w:bCs/>
                <w:color w:val="000000"/>
                <w:sz w:val="24"/>
                <w:szCs w:val="24"/>
              </w:rPr>
              <w:t xml:space="preserve"> of </w:t>
            </w:r>
            <w:proofErr w:type="spellStart"/>
            <w:r w:rsidRPr="00160129">
              <w:rPr>
                <w:rFonts w:ascii="Times New Roman" w:hAnsi="Times New Roman" w:cs="Times New Roman"/>
                <w:bCs/>
                <w:color w:val="000000"/>
                <w:sz w:val="24"/>
                <w:szCs w:val="24"/>
              </w:rPr>
              <w:t>Disaster</w:t>
            </w:r>
            <w:proofErr w:type="spellEnd"/>
            <w:r w:rsidRPr="00160129">
              <w:rPr>
                <w:rFonts w:ascii="Times New Roman" w:hAnsi="Times New Roman" w:cs="Times New Roman"/>
                <w:bCs/>
                <w:color w:val="000000"/>
                <w:sz w:val="24"/>
                <w:szCs w:val="24"/>
              </w:rPr>
              <w:t xml:space="preserve"> </w:t>
            </w:r>
            <w:proofErr w:type="spellStart"/>
            <w:r w:rsidRPr="00160129">
              <w:rPr>
                <w:rFonts w:ascii="Times New Roman" w:hAnsi="Times New Roman" w:cs="Times New Roman"/>
                <w:bCs/>
                <w:color w:val="000000"/>
                <w:sz w:val="24"/>
                <w:szCs w:val="24"/>
              </w:rPr>
              <w:t>and</w:t>
            </w:r>
            <w:proofErr w:type="spellEnd"/>
            <w:r w:rsidRPr="00160129">
              <w:rPr>
                <w:rFonts w:ascii="Times New Roman" w:hAnsi="Times New Roman" w:cs="Times New Roman"/>
                <w:bCs/>
                <w:color w:val="000000"/>
                <w:sz w:val="24"/>
                <w:szCs w:val="24"/>
              </w:rPr>
              <w:t xml:space="preserve"> </w:t>
            </w:r>
            <w:proofErr w:type="spellStart"/>
            <w:r w:rsidRPr="00160129">
              <w:rPr>
                <w:rFonts w:ascii="Times New Roman" w:hAnsi="Times New Roman" w:cs="Times New Roman"/>
                <w:bCs/>
                <w:color w:val="000000"/>
                <w:sz w:val="24"/>
                <w:szCs w:val="24"/>
              </w:rPr>
              <w:t>Emergency</w:t>
            </w:r>
            <w:proofErr w:type="spellEnd"/>
            <w:r w:rsidRPr="00160129">
              <w:rPr>
                <w:rFonts w:ascii="Times New Roman" w:hAnsi="Times New Roman" w:cs="Times New Roman"/>
                <w:bCs/>
                <w:color w:val="000000"/>
                <w:sz w:val="24"/>
                <w:szCs w:val="24"/>
              </w:rPr>
              <w:t xml:space="preserve"> Management</w:t>
            </w:r>
          </w:p>
        </w:tc>
        <w:tc>
          <w:tcPr>
            <w:tcW w:w="1057" w:type="dxa"/>
            <w:vAlign w:val="center"/>
            <w:hideMark/>
          </w:tcPr>
          <w:p w14:paraId="217922A1"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3F324F4F"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Temel kavram ve tanımlar: acil durum, afet, acil durum ve afet yönetimi,  afetin tarihçesi, doğal afetler (atmosferik, hidrolojik, jeolojik ve sismik afetler), teknolojik afetler (baraj yıkılması, yangınlar, trafik kazaları, tehlikeli maddeler, nükleer kazalar), tehlike ve tehlike analizi  / acil durum yönetiminin dört evresi (hazırlık, zarar azaltma, müdahale, iyileştirme) / paydaşlar (halk, özel sektör, yerel ve merkezi yönetimler) ve sorumlulukları, önemli fonksiyonlar: kaynak geliştirme: (özel sektör, devlet), yardım isteme / bütünleşik/kapsamlı acil durum ve afet yönetimi: kurumlar, organizasyonlar arası koordinasyon, iletişim, olay komuta zinciri, fonksiyonel gruplar, ilişkiler / örnek uygulama / afet ve acil durum yöneticiliği mesleği</w:t>
            </w:r>
          </w:p>
        </w:tc>
        <w:tc>
          <w:tcPr>
            <w:tcW w:w="816" w:type="dxa"/>
            <w:vAlign w:val="center"/>
          </w:tcPr>
          <w:p w14:paraId="081954DB"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40BC88CC" w14:textId="77777777" w:rsidTr="00BE6C98">
        <w:trPr>
          <w:trHeight w:val="530"/>
        </w:trPr>
        <w:tc>
          <w:tcPr>
            <w:tcW w:w="1364" w:type="dxa"/>
            <w:vAlign w:val="center"/>
          </w:tcPr>
          <w:p w14:paraId="784D83A7" w14:textId="77777777" w:rsidR="00CE5A67" w:rsidRPr="00160129" w:rsidRDefault="00CE5A67" w:rsidP="00BE6C98">
            <w:pPr>
              <w:spacing w:after="120" w:line="276" w:lineRule="auto"/>
              <w:rPr>
                <w:rFonts w:ascii="Times New Roman" w:hAnsi="Times New Roman" w:cs="Times New Roman"/>
                <w:sz w:val="24"/>
                <w:szCs w:val="24"/>
              </w:rPr>
            </w:pPr>
            <w:r>
              <w:rPr>
                <w:rFonts w:ascii="Times New Roman" w:hAnsi="Times New Roman" w:cs="Times New Roman"/>
                <w:color w:val="000000"/>
                <w:sz w:val="24"/>
                <w:szCs w:val="24"/>
              </w:rPr>
              <w:t>AFY 512 (Zorunlu</w:t>
            </w:r>
            <w:r w:rsidRPr="00160129">
              <w:rPr>
                <w:rFonts w:ascii="Times New Roman" w:hAnsi="Times New Roman" w:cs="Times New Roman"/>
                <w:color w:val="000000"/>
                <w:sz w:val="24"/>
                <w:szCs w:val="24"/>
              </w:rPr>
              <w:t>)</w:t>
            </w:r>
          </w:p>
        </w:tc>
        <w:tc>
          <w:tcPr>
            <w:tcW w:w="2003" w:type="dxa"/>
            <w:vAlign w:val="center"/>
          </w:tcPr>
          <w:p w14:paraId="50C0958D"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Zarar Azaltma Esasları ve Uygulamaları</w:t>
            </w:r>
          </w:p>
        </w:tc>
        <w:tc>
          <w:tcPr>
            <w:tcW w:w="1057" w:type="dxa"/>
            <w:vAlign w:val="center"/>
          </w:tcPr>
          <w:p w14:paraId="0736340B"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45773A1A"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Neden zarar azaltma? Afet yönetimi döngüsü içinde zarar azaltma. Tehlikeler ve afetler. Tehlike analizi ve risk değerlendirmesinin zarar azaltmadaki yeri, risk/zarar azaltma örnekleri, zarar azaltma çalışmalarında sorumlular, zarar azaltma çalışmalarındaki kriterler, zarar azaltma planlaması, ulusal afet yardım programları ve politikaları. Risk odaklı afet yönetimi, uzun-</w:t>
            </w:r>
            <w:r w:rsidRPr="00160129">
              <w:rPr>
                <w:rFonts w:ascii="Times New Roman" w:hAnsi="Times New Roman" w:cs="Times New Roman"/>
                <w:sz w:val="24"/>
                <w:szCs w:val="24"/>
              </w:rPr>
              <w:lastRenderedPageBreak/>
              <w:t>dönem zarar azaltma. Ulusal ve uluslararası deneyimler ve toplumsal zarar azaltma, yapısal (fiziksel yapılara yönelik yangın, rüzgâr, sismik) ve yapısal olmayan zarar azaltma çalışmaları.</w:t>
            </w:r>
          </w:p>
        </w:tc>
        <w:tc>
          <w:tcPr>
            <w:tcW w:w="816" w:type="dxa"/>
            <w:vAlign w:val="center"/>
          </w:tcPr>
          <w:p w14:paraId="09FCC274"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lastRenderedPageBreak/>
              <w:t>3</w:t>
            </w:r>
          </w:p>
        </w:tc>
      </w:tr>
      <w:tr w:rsidR="00CE5A67" w:rsidRPr="00160129" w14:paraId="77A3209E" w14:textId="77777777" w:rsidTr="00BE6C98">
        <w:trPr>
          <w:trHeight w:val="530"/>
        </w:trPr>
        <w:tc>
          <w:tcPr>
            <w:tcW w:w="1364" w:type="dxa"/>
            <w:vAlign w:val="center"/>
          </w:tcPr>
          <w:p w14:paraId="1BD8DDD7" w14:textId="77777777" w:rsidR="00CE5A67" w:rsidRPr="00160129" w:rsidRDefault="00CE5A67" w:rsidP="00BE6C98">
            <w:pPr>
              <w:spacing w:after="120" w:line="276" w:lineRule="auto"/>
              <w:rPr>
                <w:rFonts w:ascii="Times New Roman" w:hAnsi="Times New Roman" w:cs="Times New Roman"/>
                <w:sz w:val="24"/>
                <w:szCs w:val="24"/>
              </w:rPr>
            </w:pPr>
            <w:r>
              <w:rPr>
                <w:rFonts w:ascii="Times New Roman" w:hAnsi="Times New Roman" w:cs="Times New Roman"/>
                <w:color w:val="000000"/>
                <w:sz w:val="24"/>
                <w:szCs w:val="24"/>
              </w:rPr>
              <w:t>AFY 512E (Zorunlu</w:t>
            </w:r>
            <w:r w:rsidRPr="00160129">
              <w:rPr>
                <w:rFonts w:ascii="Times New Roman" w:hAnsi="Times New Roman" w:cs="Times New Roman"/>
                <w:color w:val="000000"/>
                <w:sz w:val="24"/>
                <w:szCs w:val="24"/>
              </w:rPr>
              <w:t>)</w:t>
            </w:r>
          </w:p>
        </w:tc>
        <w:tc>
          <w:tcPr>
            <w:tcW w:w="2003" w:type="dxa"/>
            <w:vAlign w:val="center"/>
          </w:tcPr>
          <w:p w14:paraId="69C351E0" w14:textId="77777777" w:rsidR="00CE5A67" w:rsidRPr="00160129" w:rsidRDefault="00CE5A67" w:rsidP="00BE6C98">
            <w:pPr>
              <w:spacing w:after="120" w:line="276" w:lineRule="auto"/>
              <w:rPr>
                <w:rFonts w:ascii="Times New Roman" w:hAnsi="Times New Roman" w:cs="Times New Roman"/>
                <w:sz w:val="24"/>
                <w:szCs w:val="24"/>
              </w:rPr>
            </w:pPr>
            <w:proofErr w:type="spellStart"/>
            <w:r w:rsidRPr="0058651F">
              <w:rPr>
                <w:rFonts w:ascii="Times New Roman" w:hAnsi="Times New Roman" w:cs="Times New Roman"/>
                <w:color w:val="000000"/>
                <w:sz w:val="24"/>
                <w:szCs w:val="24"/>
              </w:rPr>
              <w:t>Principles</w:t>
            </w:r>
            <w:proofErr w:type="spellEnd"/>
            <w:r w:rsidRPr="0058651F">
              <w:rPr>
                <w:rFonts w:ascii="Times New Roman" w:hAnsi="Times New Roman" w:cs="Times New Roman"/>
                <w:color w:val="000000"/>
                <w:sz w:val="24"/>
                <w:szCs w:val="24"/>
              </w:rPr>
              <w:t xml:space="preserve"> </w:t>
            </w:r>
            <w:proofErr w:type="spellStart"/>
            <w:r w:rsidRPr="0058651F">
              <w:rPr>
                <w:rFonts w:ascii="Times New Roman" w:hAnsi="Times New Roman" w:cs="Times New Roman"/>
                <w:color w:val="000000"/>
                <w:sz w:val="24"/>
                <w:szCs w:val="24"/>
              </w:rPr>
              <w:t>and</w:t>
            </w:r>
            <w:proofErr w:type="spellEnd"/>
            <w:r w:rsidRPr="0058651F">
              <w:rPr>
                <w:rFonts w:ascii="Times New Roman" w:hAnsi="Times New Roman" w:cs="Times New Roman"/>
                <w:color w:val="000000"/>
                <w:sz w:val="24"/>
                <w:szCs w:val="24"/>
              </w:rPr>
              <w:t xml:space="preserve"> </w:t>
            </w:r>
            <w:proofErr w:type="spellStart"/>
            <w:r w:rsidRPr="0058651F">
              <w:rPr>
                <w:rFonts w:ascii="Times New Roman" w:hAnsi="Times New Roman" w:cs="Times New Roman"/>
                <w:color w:val="000000"/>
                <w:sz w:val="24"/>
                <w:szCs w:val="24"/>
              </w:rPr>
              <w:t>Practices</w:t>
            </w:r>
            <w:proofErr w:type="spellEnd"/>
            <w:r w:rsidRPr="0058651F">
              <w:rPr>
                <w:rFonts w:ascii="Times New Roman" w:hAnsi="Times New Roman" w:cs="Times New Roman"/>
                <w:color w:val="000000"/>
                <w:sz w:val="24"/>
                <w:szCs w:val="24"/>
              </w:rPr>
              <w:t xml:space="preserve"> of </w:t>
            </w:r>
            <w:proofErr w:type="spellStart"/>
            <w:r w:rsidRPr="0058651F">
              <w:rPr>
                <w:rFonts w:ascii="Times New Roman" w:hAnsi="Times New Roman" w:cs="Times New Roman"/>
                <w:color w:val="000000"/>
                <w:sz w:val="24"/>
                <w:szCs w:val="24"/>
              </w:rPr>
              <w:t>Hazard</w:t>
            </w:r>
            <w:proofErr w:type="spellEnd"/>
            <w:r w:rsidRPr="0058651F">
              <w:rPr>
                <w:rFonts w:ascii="Times New Roman" w:hAnsi="Times New Roman" w:cs="Times New Roman"/>
                <w:color w:val="000000"/>
                <w:sz w:val="24"/>
                <w:szCs w:val="24"/>
              </w:rPr>
              <w:t xml:space="preserve"> </w:t>
            </w:r>
            <w:proofErr w:type="spellStart"/>
            <w:r w:rsidRPr="0058651F">
              <w:rPr>
                <w:rFonts w:ascii="Times New Roman" w:hAnsi="Times New Roman" w:cs="Times New Roman"/>
                <w:color w:val="000000"/>
                <w:sz w:val="24"/>
                <w:szCs w:val="24"/>
              </w:rPr>
              <w:t>Mitigation</w:t>
            </w:r>
            <w:proofErr w:type="spellEnd"/>
          </w:p>
        </w:tc>
        <w:tc>
          <w:tcPr>
            <w:tcW w:w="1057" w:type="dxa"/>
            <w:vAlign w:val="center"/>
          </w:tcPr>
          <w:p w14:paraId="0528F73D"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0FA1921D"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Neden zarar azaltma? Afet yönetimi döngüsü içinde zarar azaltma. Tehlikeler ve afetler. Tehlike analizi ve risk değerlendirmesinin zarar azaltmadaki yeri, risk/zarar azaltma örnekleri, zarar azaltma çalışmalarında sorumlular, zarar azaltma çalışmalarındaki kriterler, zarar azaltma planlaması, ulusal afet yardım programları ve politikaları. Risk odaklı afet yönetimi, uzun-dönem zarar azaltma. Ulusal ve uluslararası deneyimler ve toplumsal zarar azaltma, yapısal (fiziksel yapılara yönelik yangın, rüzgâr, sismik) ve yapısal olmayan zarar azaltma çalışmaları.</w:t>
            </w:r>
          </w:p>
        </w:tc>
        <w:tc>
          <w:tcPr>
            <w:tcW w:w="816" w:type="dxa"/>
            <w:vAlign w:val="center"/>
          </w:tcPr>
          <w:p w14:paraId="446F29CB"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2A2313B9" w14:textId="77777777" w:rsidTr="00BE6C98">
        <w:trPr>
          <w:trHeight w:val="530"/>
        </w:trPr>
        <w:tc>
          <w:tcPr>
            <w:tcW w:w="1364" w:type="dxa"/>
            <w:vAlign w:val="center"/>
          </w:tcPr>
          <w:p w14:paraId="48273F5D"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513 (Seçmeli)</w:t>
            </w:r>
          </w:p>
        </w:tc>
        <w:tc>
          <w:tcPr>
            <w:tcW w:w="2003" w:type="dxa"/>
            <w:vAlign w:val="center"/>
          </w:tcPr>
          <w:p w14:paraId="24B6B744"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Afet Yönetiminde Politikalar</w:t>
            </w:r>
          </w:p>
        </w:tc>
        <w:tc>
          <w:tcPr>
            <w:tcW w:w="1057" w:type="dxa"/>
            <w:vAlign w:val="center"/>
          </w:tcPr>
          <w:p w14:paraId="10A17570"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1D22F2FA"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Türk siyasi sistemi ve afetler, merkezi hükümet ve yerel yönetim ilişkisi, afet ile ilgili kurumların görev ve sorumlulukları, acil durum yönetiminin temelleri, uygulamadaki siyasi sorunlar ve afetler, afet yasaları, afet bütçesi, uluslararası ilişkiler, vatandaşlar ve afetler, medya, doğal afetler: depremler, seller ve şiddetli fırtınalar, teknolojik afetler: nükleer santraller, yapıların çökmesi ve yangınlar, tehlikeli maddeler, büyük şehirlerin acil durum yönetimi, tüm tehlikelere karşı acil durum yönetimi için uzmanlaşma, uluslararası afetler, politikalar ve afetler, Türk afet yönetim sisteminin dünü, bugünü ve yarını. Türk mevzuatından örnekler.</w:t>
            </w:r>
          </w:p>
        </w:tc>
        <w:tc>
          <w:tcPr>
            <w:tcW w:w="816" w:type="dxa"/>
            <w:vAlign w:val="center"/>
          </w:tcPr>
          <w:p w14:paraId="60D01784"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6EE75755" w14:textId="77777777" w:rsidTr="00BE6C98">
        <w:trPr>
          <w:trHeight w:val="530"/>
        </w:trPr>
        <w:tc>
          <w:tcPr>
            <w:tcW w:w="1364" w:type="dxa"/>
            <w:vAlign w:val="center"/>
          </w:tcPr>
          <w:p w14:paraId="1EB861D9" w14:textId="77777777" w:rsidR="00CE5A67" w:rsidRPr="00160129" w:rsidRDefault="00CE5A67" w:rsidP="00BE6C98">
            <w:pPr>
              <w:spacing w:after="120" w:line="276" w:lineRule="auto"/>
              <w:rPr>
                <w:rFonts w:ascii="Times New Roman" w:hAnsi="Times New Roman" w:cs="Times New Roman"/>
                <w:sz w:val="24"/>
                <w:szCs w:val="24"/>
              </w:rPr>
            </w:pPr>
            <w:r>
              <w:rPr>
                <w:rFonts w:ascii="Times New Roman" w:hAnsi="Times New Roman" w:cs="Times New Roman"/>
                <w:color w:val="000000"/>
                <w:sz w:val="24"/>
                <w:szCs w:val="24"/>
              </w:rPr>
              <w:lastRenderedPageBreak/>
              <w:t>AFY 521 (Zorunlu</w:t>
            </w:r>
            <w:r w:rsidRPr="00160129">
              <w:rPr>
                <w:rFonts w:ascii="Times New Roman" w:hAnsi="Times New Roman" w:cs="Times New Roman"/>
                <w:color w:val="000000"/>
                <w:sz w:val="24"/>
                <w:szCs w:val="24"/>
              </w:rPr>
              <w:t>)</w:t>
            </w:r>
          </w:p>
        </w:tc>
        <w:tc>
          <w:tcPr>
            <w:tcW w:w="2003" w:type="dxa"/>
            <w:vAlign w:val="center"/>
          </w:tcPr>
          <w:p w14:paraId="228E79CE" w14:textId="77777777" w:rsidR="00CE5A67" w:rsidRPr="00160129" w:rsidRDefault="00CE5A67" w:rsidP="00BE6C98">
            <w:pPr>
              <w:spacing w:after="120" w:line="276" w:lineRule="auto"/>
              <w:rPr>
                <w:rFonts w:ascii="Times New Roman" w:hAnsi="Times New Roman" w:cs="Times New Roman"/>
                <w:sz w:val="24"/>
                <w:szCs w:val="24"/>
              </w:rPr>
            </w:pPr>
            <w:r w:rsidRPr="0009621D">
              <w:rPr>
                <w:rFonts w:ascii="Times New Roman" w:hAnsi="Times New Roman" w:cs="Times New Roman"/>
                <w:color w:val="000000"/>
                <w:sz w:val="24"/>
                <w:szCs w:val="24"/>
              </w:rPr>
              <w:t>Kriz Yönetimi, İyileştirme ve İş Sürekliliği</w:t>
            </w:r>
          </w:p>
        </w:tc>
        <w:tc>
          <w:tcPr>
            <w:tcW w:w="1057" w:type="dxa"/>
            <w:vAlign w:val="center"/>
          </w:tcPr>
          <w:p w14:paraId="4EE3A19C"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0DBBCC58" w14:textId="77777777" w:rsidR="00CE5A67" w:rsidRPr="00160129" w:rsidRDefault="00CE5A67" w:rsidP="00BE6C98">
            <w:pPr>
              <w:spacing w:after="120" w:line="276" w:lineRule="auto"/>
              <w:jc w:val="both"/>
              <w:rPr>
                <w:rFonts w:ascii="Times New Roman" w:hAnsi="Times New Roman" w:cs="Times New Roman"/>
                <w:sz w:val="24"/>
                <w:szCs w:val="24"/>
              </w:rPr>
            </w:pPr>
            <w:r w:rsidRPr="0009621D">
              <w:rPr>
                <w:rFonts w:ascii="Times New Roman" w:hAnsi="Times New Roman" w:cs="Times New Roman"/>
                <w:sz w:val="24"/>
                <w:szCs w:val="24"/>
              </w:rPr>
              <w:t>Terminolojinin tanıştırılması ve kriz durumlarının belirlenmesi. Kriz olaylarının gruplanması ve hassasiyeti yaratan nedenler. Risk yönetimine genel bakış ve işletme süreklilik modeli. Hassasiyet analizi ve risklerin belirlenmesi, risk yönetiminde bilgi alışverişi. İş dünyasına etkilerinin analizi ve riskin algılanması. Risk yönetimi ve güvenlik yönetimi. Afetlerde özel sektör devlet ortaklığı. İşletmeler için iş sürekliliği planlaması, eğitimi ve sınanması. Krizde haberleşme, teknolojik ve çevresel krizler. Çarpık yönetim değerlerinin yarattığı krizler. Dolandırıcılık ve kötü yönetimin yarattığı krizler. İşletme ahlakı ve yasal yaptırımlar. Kriz yönetim anketleri</w:t>
            </w:r>
          </w:p>
        </w:tc>
        <w:tc>
          <w:tcPr>
            <w:tcW w:w="816" w:type="dxa"/>
            <w:vAlign w:val="center"/>
          </w:tcPr>
          <w:p w14:paraId="789B0A4E"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61663BC0" w14:textId="77777777" w:rsidTr="00BE6C98">
        <w:trPr>
          <w:trHeight w:val="530"/>
        </w:trPr>
        <w:tc>
          <w:tcPr>
            <w:tcW w:w="1364" w:type="dxa"/>
            <w:vAlign w:val="center"/>
          </w:tcPr>
          <w:p w14:paraId="3C0E419A" w14:textId="77777777" w:rsidR="00CE5A67" w:rsidRPr="00160129" w:rsidRDefault="00CE5A67" w:rsidP="00BE6C98">
            <w:pPr>
              <w:spacing w:after="120" w:line="276" w:lineRule="auto"/>
              <w:rPr>
                <w:rFonts w:ascii="Times New Roman" w:hAnsi="Times New Roman" w:cs="Times New Roman"/>
                <w:sz w:val="24"/>
                <w:szCs w:val="24"/>
              </w:rPr>
            </w:pPr>
            <w:r>
              <w:rPr>
                <w:rFonts w:ascii="Times New Roman" w:hAnsi="Times New Roman" w:cs="Times New Roman"/>
                <w:color w:val="000000"/>
                <w:sz w:val="24"/>
                <w:szCs w:val="24"/>
              </w:rPr>
              <w:t>AFY 521E (Zorunlu</w:t>
            </w:r>
            <w:r w:rsidRPr="00160129">
              <w:rPr>
                <w:rFonts w:ascii="Times New Roman" w:hAnsi="Times New Roman" w:cs="Times New Roman"/>
                <w:color w:val="000000"/>
                <w:sz w:val="24"/>
                <w:szCs w:val="24"/>
              </w:rPr>
              <w:t>)</w:t>
            </w:r>
          </w:p>
        </w:tc>
        <w:tc>
          <w:tcPr>
            <w:tcW w:w="2003" w:type="dxa"/>
            <w:vAlign w:val="center"/>
          </w:tcPr>
          <w:p w14:paraId="09F7962D" w14:textId="77777777" w:rsidR="00CE5A67" w:rsidRPr="00160129" w:rsidRDefault="00CE5A67" w:rsidP="00BE6C98">
            <w:pPr>
              <w:spacing w:after="120" w:line="276" w:lineRule="auto"/>
              <w:rPr>
                <w:rFonts w:ascii="Times New Roman" w:hAnsi="Times New Roman" w:cs="Times New Roman"/>
                <w:sz w:val="24"/>
                <w:szCs w:val="24"/>
              </w:rPr>
            </w:pPr>
            <w:r w:rsidRPr="0009621D">
              <w:rPr>
                <w:rFonts w:ascii="Times New Roman" w:hAnsi="Times New Roman" w:cs="Times New Roman"/>
                <w:color w:val="000000"/>
                <w:sz w:val="24"/>
                <w:szCs w:val="24"/>
              </w:rPr>
              <w:t>Kriz Yönetimi, İyileştirme ve İş Sürekliliği</w:t>
            </w:r>
          </w:p>
        </w:tc>
        <w:tc>
          <w:tcPr>
            <w:tcW w:w="1057" w:type="dxa"/>
            <w:vAlign w:val="center"/>
          </w:tcPr>
          <w:p w14:paraId="7A48FF08"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5D6CC912" w14:textId="77777777" w:rsidR="00CE5A67" w:rsidRPr="00160129" w:rsidRDefault="00CE5A67" w:rsidP="00BE6C98">
            <w:pPr>
              <w:spacing w:after="120" w:line="276" w:lineRule="auto"/>
              <w:jc w:val="both"/>
              <w:rPr>
                <w:rFonts w:ascii="Times New Roman" w:hAnsi="Times New Roman" w:cs="Times New Roman"/>
                <w:sz w:val="24"/>
                <w:szCs w:val="24"/>
              </w:rPr>
            </w:pPr>
            <w:r w:rsidRPr="0009621D">
              <w:rPr>
                <w:rFonts w:ascii="Times New Roman" w:hAnsi="Times New Roman" w:cs="Times New Roman"/>
                <w:sz w:val="24"/>
                <w:szCs w:val="24"/>
              </w:rPr>
              <w:t>Terminolojinin tanıştırılması ve kriz durumlarının belirlenmesi. Kriz olaylarının gruplanması ve hassasiyeti yaratan nedenler. Risk yönetimine genel bakış ve işletme süreklilik modeli. Hassasiyet analizi ve risklerin belirlenmesi, risk yönetiminde bilgi alışverişi. İş dünyasına etkilerinin analizi ve riskin algılanması. Risk yönetimi ve güvenlik yönetimi. Afetlerde özel sektör devlet ortaklığı. İşletmeler için iş sürekliliği planlaması, eğitimi ve sınanması. Krizde haberleşme, teknolojik ve çevresel krizler. Çarpık yönetim değerlerinin yarattığı krizler. Dolandırıcılık ve kötü yönetimin yarattığı krizler. İşletme ahlakı ve yasal yaptırımlar. Kriz yönetim anketleri</w:t>
            </w:r>
          </w:p>
        </w:tc>
        <w:tc>
          <w:tcPr>
            <w:tcW w:w="816" w:type="dxa"/>
            <w:vAlign w:val="center"/>
          </w:tcPr>
          <w:p w14:paraId="316A986C"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13CC8823" w14:textId="77777777" w:rsidTr="00BE6C98">
        <w:trPr>
          <w:trHeight w:val="530"/>
        </w:trPr>
        <w:tc>
          <w:tcPr>
            <w:tcW w:w="1364" w:type="dxa"/>
            <w:vAlign w:val="center"/>
          </w:tcPr>
          <w:p w14:paraId="2A0F30C2"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lastRenderedPageBreak/>
              <w:t>AFY522 (Seçmeli)</w:t>
            </w:r>
          </w:p>
        </w:tc>
        <w:tc>
          <w:tcPr>
            <w:tcW w:w="2003" w:type="dxa"/>
            <w:vAlign w:val="center"/>
          </w:tcPr>
          <w:p w14:paraId="23CE4D8F"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Yangın Risk ve Acil Durum Yönetimi</w:t>
            </w:r>
          </w:p>
        </w:tc>
        <w:tc>
          <w:tcPr>
            <w:tcW w:w="1057" w:type="dxa"/>
            <w:vAlign w:val="center"/>
          </w:tcPr>
          <w:p w14:paraId="3C821A93"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66425902" w14:textId="77777777" w:rsidR="00CE5A67" w:rsidRPr="00160129" w:rsidRDefault="00CE5A67" w:rsidP="00BE6C98">
            <w:pPr>
              <w:spacing w:after="120" w:line="276" w:lineRule="auto"/>
              <w:jc w:val="both"/>
              <w:rPr>
                <w:rFonts w:ascii="Times New Roman" w:hAnsi="Times New Roman" w:cs="Times New Roman"/>
                <w:sz w:val="24"/>
                <w:szCs w:val="24"/>
              </w:rPr>
            </w:pPr>
            <w:proofErr w:type="spellStart"/>
            <w:r w:rsidRPr="00160129">
              <w:rPr>
                <w:rFonts w:ascii="Times New Roman" w:hAnsi="Times New Roman" w:cs="Times New Roman"/>
                <w:sz w:val="24"/>
                <w:szCs w:val="24"/>
                <w:lang w:val="en-US"/>
              </w:rPr>
              <w:t>Giriş</w:t>
            </w:r>
            <w:proofErr w:type="spellEnd"/>
            <w:r w:rsidRPr="00160129">
              <w:rPr>
                <w:rFonts w:ascii="Times New Roman" w:hAnsi="Times New Roman" w:cs="Times New Roman"/>
                <w:sz w:val="24"/>
                <w:szCs w:val="24"/>
                <w:lang w:val="en-US"/>
              </w:rPr>
              <w:t xml:space="preserve">, </w:t>
            </w:r>
            <w:r w:rsidRPr="00160129">
              <w:rPr>
                <w:rFonts w:ascii="Times New Roman" w:hAnsi="Times New Roman" w:cs="Times New Roman"/>
                <w:sz w:val="24"/>
                <w:szCs w:val="24"/>
              </w:rPr>
              <w:t xml:space="preserve">genel yangın bilgileri, yangın çeşitleri, yangın ile mücadele, yangın söndürme mekanizmaları ve  prensipleri, yangın sonucu oluşabilecek tehlikeler, yangınların insan sağlığına ve çevreye olan zararlı etkileri, yangın tedbirleri, algılama ve uyarı sistemleri, yapısal riskler, yangın risk yönetimi ve planlaması, </w:t>
            </w:r>
            <w:r w:rsidRPr="00160129">
              <w:rPr>
                <w:rFonts w:ascii="Times New Roman" w:hAnsi="Times New Roman" w:cs="Times New Roman"/>
                <w:bCs/>
                <w:sz w:val="24"/>
                <w:szCs w:val="24"/>
              </w:rPr>
              <w:t xml:space="preserve">yangınlarda tahliye planlaması ve yönetimi, </w:t>
            </w:r>
            <w:r w:rsidRPr="00160129">
              <w:rPr>
                <w:rFonts w:ascii="Times New Roman" w:hAnsi="Times New Roman" w:cs="Times New Roman"/>
                <w:sz w:val="24"/>
                <w:szCs w:val="24"/>
              </w:rPr>
              <w:t>özel yangınlar ve müdahale yöntemleri, örnek olayların irdelenmesi, yangın ile ilgili kanunlar, tüzükler, yönetmelikler, diğer mevzuat.</w:t>
            </w:r>
          </w:p>
        </w:tc>
        <w:tc>
          <w:tcPr>
            <w:tcW w:w="816" w:type="dxa"/>
            <w:vAlign w:val="center"/>
          </w:tcPr>
          <w:p w14:paraId="1A5D993D"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7A7C8CD9" w14:textId="77777777" w:rsidTr="00BE6C98">
        <w:trPr>
          <w:trHeight w:val="530"/>
        </w:trPr>
        <w:tc>
          <w:tcPr>
            <w:tcW w:w="1364" w:type="dxa"/>
            <w:vAlign w:val="center"/>
          </w:tcPr>
          <w:p w14:paraId="288F6B6D"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523 (Seçmeli)</w:t>
            </w:r>
          </w:p>
        </w:tc>
        <w:tc>
          <w:tcPr>
            <w:tcW w:w="2003" w:type="dxa"/>
            <w:vAlign w:val="center"/>
          </w:tcPr>
          <w:p w14:paraId="2118FDBB"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Afet Sonrası İhtiyaç Tespiti</w:t>
            </w:r>
          </w:p>
        </w:tc>
        <w:tc>
          <w:tcPr>
            <w:tcW w:w="1057" w:type="dxa"/>
            <w:vAlign w:val="center"/>
          </w:tcPr>
          <w:p w14:paraId="56CAAD33"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38635532" w14:textId="77777777" w:rsidR="00CE5A67" w:rsidRPr="00160129" w:rsidRDefault="00CE5A67" w:rsidP="00BE6C98">
            <w:pPr>
              <w:pStyle w:val="Balk7"/>
              <w:spacing w:before="0" w:after="120" w:line="276" w:lineRule="auto"/>
              <w:jc w:val="both"/>
              <w:rPr>
                <w:rFonts w:ascii="Times New Roman" w:hAnsi="Times New Roman" w:cs="Times New Roman"/>
                <w:i w:val="0"/>
                <w:color w:val="auto"/>
                <w:sz w:val="24"/>
                <w:szCs w:val="24"/>
              </w:rPr>
            </w:pPr>
            <w:r w:rsidRPr="00160129">
              <w:rPr>
                <w:rFonts w:ascii="Times New Roman" w:hAnsi="Times New Roman" w:cs="Times New Roman"/>
                <w:i w:val="0"/>
                <w:color w:val="auto"/>
                <w:sz w:val="24"/>
                <w:szCs w:val="24"/>
              </w:rPr>
              <w:t>Afetlerden sonra arama-kurtarmayla başlayan ve iyileştirmeye kadar afet etkilerinin ve ihtiyaçlarının tespitinin yürütülmesi ve uygulama çalışmaları. Afetlerin toplumsal gelişmeye etkisi, üretim (tarım, sanayi, turizm), sosyal (yapı, eğitim, sağlık), altyapı (elektrik, gaz, su, ulaşım, iletişim), tüm sektörlerde göz önünde tutulacak unsurlar (yönetimsel, çevre, iş), sektörlerin kayıplarının tespiti, afet-sonrası sektör iyileştirme ve yeniden yapılanma stratejilerini uygulama, izleme, güncellenme çalışmaları.</w:t>
            </w:r>
          </w:p>
        </w:tc>
        <w:tc>
          <w:tcPr>
            <w:tcW w:w="816" w:type="dxa"/>
            <w:vAlign w:val="center"/>
          </w:tcPr>
          <w:p w14:paraId="55C82692"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3C04D5C6" w14:textId="77777777" w:rsidTr="00BE6C98">
        <w:trPr>
          <w:trHeight w:val="315"/>
        </w:trPr>
        <w:tc>
          <w:tcPr>
            <w:tcW w:w="1364" w:type="dxa"/>
            <w:vAlign w:val="center"/>
            <w:hideMark/>
          </w:tcPr>
          <w:p w14:paraId="17344A8F"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bCs/>
                <w:color w:val="000000"/>
                <w:sz w:val="24"/>
                <w:szCs w:val="24"/>
              </w:rPr>
              <w:t>AFY 531E (Zorunlu)</w:t>
            </w:r>
          </w:p>
        </w:tc>
        <w:tc>
          <w:tcPr>
            <w:tcW w:w="2003" w:type="dxa"/>
            <w:vAlign w:val="center"/>
          </w:tcPr>
          <w:p w14:paraId="4C1D0ED0" w14:textId="77777777" w:rsidR="00CE5A67" w:rsidRPr="00160129" w:rsidRDefault="00CE5A67" w:rsidP="00BE6C98">
            <w:pPr>
              <w:spacing w:after="120" w:line="276" w:lineRule="auto"/>
              <w:rPr>
                <w:rFonts w:ascii="Times New Roman" w:hAnsi="Times New Roman" w:cs="Times New Roman"/>
                <w:sz w:val="24"/>
                <w:szCs w:val="24"/>
              </w:rPr>
            </w:pPr>
            <w:proofErr w:type="spellStart"/>
            <w:r w:rsidRPr="00160129">
              <w:rPr>
                <w:rFonts w:ascii="Times New Roman" w:hAnsi="Times New Roman" w:cs="Times New Roman"/>
                <w:bCs/>
                <w:color w:val="000000"/>
                <w:sz w:val="24"/>
                <w:szCs w:val="24"/>
              </w:rPr>
              <w:t>Principles</w:t>
            </w:r>
            <w:proofErr w:type="spellEnd"/>
            <w:r w:rsidRPr="00160129">
              <w:rPr>
                <w:rFonts w:ascii="Times New Roman" w:hAnsi="Times New Roman" w:cs="Times New Roman"/>
                <w:bCs/>
                <w:color w:val="000000"/>
                <w:sz w:val="24"/>
                <w:szCs w:val="24"/>
              </w:rPr>
              <w:t xml:space="preserve"> of Risk Management </w:t>
            </w:r>
            <w:proofErr w:type="spellStart"/>
            <w:r w:rsidRPr="00160129">
              <w:rPr>
                <w:rFonts w:ascii="Times New Roman" w:hAnsi="Times New Roman" w:cs="Times New Roman"/>
                <w:bCs/>
                <w:color w:val="000000"/>
                <w:sz w:val="24"/>
                <w:szCs w:val="24"/>
              </w:rPr>
              <w:t>and</w:t>
            </w:r>
            <w:proofErr w:type="spellEnd"/>
            <w:r w:rsidRPr="00160129">
              <w:rPr>
                <w:rFonts w:ascii="Times New Roman" w:hAnsi="Times New Roman" w:cs="Times New Roman"/>
                <w:bCs/>
                <w:color w:val="000000"/>
                <w:sz w:val="24"/>
                <w:szCs w:val="24"/>
              </w:rPr>
              <w:t xml:space="preserve"> Planning</w:t>
            </w:r>
          </w:p>
        </w:tc>
        <w:tc>
          <w:tcPr>
            <w:tcW w:w="1057" w:type="dxa"/>
            <w:vAlign w:val="center"/>
            <w:hideMark/>
          </w:tcPr>
          <w:p w14:paraId="11CE2A9D"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2D4595D7"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 xml:space="preserve">Tanımlar. Tehlike risk yönetimi modeli: Konuları teşhis etme yönetme, risk yönetim ağını kurma, risk değerlendirme kriterlerini belirleme, politikanın tespiti, risk yönetimi ve strateji, risk değerlendirme kriterlerini geliştirme.  Riskleri belirleme: tehlikeleri tespit etme ve tanımlama, toplumu tanımlama, çevreyi tanımlama ve teşhis etme.  Duyarlılık analizi: riskleri tanımlama, risk değerlendirme kriterlerini yeniden değerlendirme, risk algılama. Risk </w:t>
            </w:r>
            <w:r w:rsidRPr="00160129">
              <w:rPr>
                <w:rFonts w:ascii="Times New Roman" w:hAnsi="Times New Roman" w:cs="Times New Roman"/>
                <w:sz w:val="24"/>
                <w:szCs w:val="24"/>
              </w:rPr>
              <w:lastRenderedPageBreak/>
              <w:t>analizi: oluşma olasılığı ve sonuçlarını tayin etme, modelleme teknikleri, fiziksel, pratik, matematiksel, algılama. Riskleri değerlendirme: risk düzeyi ile kriterleri karşılaştırma, risk düzeylerini kullanarak riskleri önceliğe göre sıralama, kabul edilebilir riskleri tayin etme.  Riskleri azaltma: opsiyonlar yaratma, kriterler belirleme, optimum risk azaltma metodunu seçme, sigorta, risk-bazlı karar verme, risk azaltmayı zamanlama ve planlama.  Danışma ve İletişim: Halktan bilgi alma-anketler, odak grupları, anlaşmalı gruplar, aksiyonları ve planları halka iletme, toplum-özel sektör dayanışması yaratma, risk azaltmanın yönetimi ve aksiyonlarının pazarlanması, izleme ve değerlendirme. Vakalar: zarar azaltma prosesinin gerçek durumlara uygulanması.</w:t>
            </w:r>
          </w:p>
        </w:tc>
        <w:tc>
          <w:tcPr>
            <w:tcW w:w="816" w:type="dxa"/>
            <w:vAlign w:val="center"/>
          </w:tcPr>
          <w:p w14:paraId="6192138C"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lastRenderedPageBreak/>
              <w:t>3</w:t>
            </w:r>
          </w:p>
        </w:tc>
      </w:tr>
      <w:tr w:rsidR="00CE5A67" w:rsidRPr="00160129" w14:paraId="58FF027A" w14:textId="77777777" w:rsidTr="00BE6C98">
        <w:trPr>
          <w:trHeight w:val="315"/>
        </w:trPr>
        <w:tc>
          <w:tcPr>
            <w:tcW w:w="1364" w:type="dxa"/>
            <w:vAlign w:val="center"/>
          </w:tcPr>
          <w:p w14:paraId="2089E6B2"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bCs/>
                <w:color w:val="000000"/>
                <w:sz w:val="24"/>
                <w:szCs w:val="24"/>
              </w:rPr>
              <w:t>AFY 532 (Zorunlu)</w:t>
            </w:r>
          </w:p>
        </w:tc>
        <w:tc>
          <w:tcPr>
            <w:tcW w:w="2003" w:type="dxa"/>
            <w:vAlign w:val="center"/>
          </w:tcPr>
          <w:p w14:paraId="6564055E" w14:textId="77777777" w:rsidR="00CE5A67" w:rsidRPr="00160129" w:rsidRDefault="00CE5A67" w:rsidP="00BE6C98">
            <w:pPr>
              <w:spacing w:after="120" w:line="276" w:lineRule="auto"/>
              <w:rPr>
                <w:rFonts w:ascii="Times New Roman" w:hAnsi="Times New Roman" w:cs="Times New Roman"/>
                <w:sz w:val="24"/>
                <w:szCs w:val="24"/>
              </w:rPr>
            </w:pPr>
            <w:r>
              <w:rPr>
                <w:rFonts w:ascii="Times New Roman" w:hAnsi="Times New Roman" w:cs="Times New Roman"/>
                <w:bCs/>
                <w:color w:val="000000"/>
                <w:sz w:val="24"/>
                <w:szCs w:val="24"/>
              </w:rPr>
              <w:t>Afete Müdaha</w:t>
            </w:r>
            <w:r w:rsidRPr="00160129">
              <w:rPr>
                <w:rFonts w:ascii="Times New Roman" w:hAnsi="Times New Roman" w:cs="Times New Roman"/>
                <w:bCs/>
                <w:color w:val="000000"/>
                <w:sz w:val="24"/>
                <w:szCs w:val="24"/>
              </w:rPr>
              <w:t>le ve Yönetimi</w:t>
            </w:r>
          </w:p>
        </w:tc>
        <w:tc>
          <w:tcPr>
            <w:tcW w:w="1057" w:type="dxa"/>
            <w:vAlign w:val="center"/>
          </w:tcPr>
          <w:p w14:paraId="492EC4A9"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223B553F"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Afete müdah</w:t>
            </w:r>
            <w:r>
              <w:rPr>
                <w:rFonts w:ascii="Times New Roman" w:hAnsi="Times New Roman" w:cs="Times New Roman"/>
                <w:sz w:val="24"/>
                <w:szCs w:val="24"/>
              </w:rPr>
              <w:t>ale operasyonları ve yönetimini değerlendirme sorumluluklar.</w:t>
            </w:r>
            <w:r w:rsidRPr="00160129">
              <w:rPr>
                <w:rFonts w:ascii="Times New Roman" w:hAnsi="Times New Roman" w:cs="Times New Roman"/>
                <w:sz w:val="24"/>
                <w:szCs w:val="24"/>
              </w:rPr>
              <w:t xml:space="preserve"> Afet yönetimine geleneksel ve profesyonel yaklaşımlar. İkaz, tahliye ve arama-kurtarma. Acil tıbbi bakım/kitlesel ölümler. Barınma ve kitle bakım. Bağış yönetimi. Kaynak yönetimi. Hasar değerlendirme. Afet ilanı. Enkaz kaldırma. Doğal afetlere müdahale. Tehlikeli madde olaylarında müdahale. Terörist olaylarda müdahale. Özel popülasyonlar. İletişim ve koordinasyon. Olay komuta sistemi (</w:t>
            </w:r>
            <w:r>
              <w:rPr>
                <w:rFonts w:ascii="Times New Roman" w:hAnsi="Times New Roman" w:cs="Times New Roman"/>
                <w:sz w:val="24"/>
                <w:szCs w:val="24"/>
              </w:rPr>
              <w:t>OKS</w:t>
            </w:r>
            <w:r w:rsidRPr="00160129">
              <w:rPr>
                <w:rFonts w:ascii="Times New Roman" w:hAnsi="Times New Roman" w:cs="Times New Roman"/>
                <w:sz w:val="24"/>
                <w:szCs w:val="24"/>
              </w:rPr>
              <w:t>). Acil durum merkezi operasyonları (</w:t>
            </w:r>
            <w:r>
              <w:rPr>
                <w:rFonts w:ascii="Times New Roman" w:hAnsi="Times New Roman" w:cs="Times New Roman"/>
                <w:sz w:val="24"/>
                <w:szCs w:val="24"/>
              </w:rPr>
              <w:t>ADYM</w:t>
            </w:r>
            <w:r w:rsidRPr="00160129">
              <w:rPr>
                <w:rFonts w:ascii="Times New Roman" w:hAnsi="Times New Roman" w:cs="Times New Roman"/>
                <w:sz w:val="24"/>
                <w:szCs w:val="24"/>
              </w:rPr>
              <w:t xml:space="preserve">). </w:t>
            </w:r>
            <w:r>
              <w:rPr>
                <w:rFonts w:ascii="Times New Roman" w:hAnsi="Times New Roman" w:cs="Times New Roman"/>
                <w:sz w:val="24"/>
                <w:szCs w:val="24"/>
              </w:rPr>
              <w:t>OKS/ADYM</w:t>
            </w:r>
            <w:r w:rsidRPr="00160129">
              <w:rPr>
                <w:rFonts w:ascii="Times New Roman" w:hAnsi="Times New Roman" w:cs="Times New Roman"/>
                <w:sz w:val="24"/>
                <w:szCs w:val="24"/>
              </w:rPr>
              <w:t xml:space="preserve"> bütünlüğü.</w:t>
            </w:r>
          </w:p>
        </w:tc>
        <w:tc>
          <w:tcPr>
            <w:tcW w:w="816" w:type="dxa"/>
            <w:vAlign w:val="center"/>
          </w:tcPr>
          <w:p w14:paraId="59422129"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340CA2E8" w14:textId="77777777" w:rsidTr="00BE6C98">
        <w:trPr>
          <w:trHeight w:val="315"/>
        </w:trPr>
        <w:tc>
          <w:tcPr>
            <w:tcW w:w="1364" w:type="dxa"/>
            <w:vAlign w:val="center"/>
          </w:tcPr>
          <w:p w14:paraId="4A0EE154" w14:textId="77777777" w:rsidR="00CE5A67" w:rsidRDefault="00CE5A67" w:rsidP="00BE6C98">
            <w:pPr>
              <w:spacing w:after="120" w:line="276" w:lineRule="auto"/>
              <w:rPr>
                <w:rFonts w:ascii="Times New Roman" w:hAnsi="Times New Roman" w:cs="Times New Roman"/>
                <w:bCs/>
                <w:color w:val="000000"/>
                <w:sz w:val="24"/>
                <w:szCs w:val="24"/>
              </w:rPr>
            </w:pPr>
            <w:r w:rsidRPr="00160129">
              <w:rPr>
                <w:rFonts w:ascii="Times New Roman" w:hAnsi="Times New Roman" w:cs="Times New Roman"/>
                <w:bCs/>
                <w:color w:val="000000"/>
                <w:sz w:val="24"/>
                <w:szCs w:val="24"/>
              </w:rPr>
              <w:t xml:space="preserve">AFY </w:t>
            </w:r>
            <w:r>
              <w:rPr>
                <w:rFonts w:ascii="Times New Roman" w:hAnsi="Times New Roman" w:cs="Times New Roman"/>
                <w:bCs/>
                <w:color w:val="000000"/>
                <w:sz w:val="24"/>
                <w:szCs w:val="24"/>
              </w:rPr>
              <w:t>533</w:t>
            </w:r>
          </w:p>
          <w:p w14:paraId="37E739A5"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bCs/>
                <w:color w:val="000000"/>
                <w:sz w:val="24"/>
                <w:szCs w:val="24"/>
              </w:rPr>
              <w:lastRenderedPageBreak/>
              <w:t>(Zorunlu)</w:t>
            </w:r>
          </w:p>
        </w:tc>
        <w:tc>
          <w:tcPr>
            <w:tcW w:w="2003" w:type="dxa"/>
            <w:vAlign w:val="center"/>
          </w:tcPr>
          <w:p w14:paraId="3C9B3886"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bCs/>
                <w:color w:val="000000"/>
                <w:sz w:val="24"/>
                <w:szCs w:val="24"/>
              </w:rPr>
              <w:lastRenderedPageBreak/>
              <w:t xml:space="preserve">Afet ve Acil Durum </w:t>
            </w:r>
            <w:r w:rsidRPr="00160129">
              <w:rPr>
                <w:rFonts w:ascii="Times New Roman" w:hAnsi="Times New Roman" w:cs="Times New Roman"/>
                <w:bCs/>
                <w:color w:val="000000"/>
                <w:sz w:val="24"/>
                <w:szCs w:val="24"/>
              </w:rPr>
              <w:lastRenderedPageBreak/>
              <w:t xml:space="preserve">Yönetiminde Araştırma ve Analiz Yöntemleri </w:t>
            </w:r>
          </w:p>
        </w:tc>
        <w:tc>
          <w:tcPr>
            <w:tcW w:w="1057" w:type="dxa"/>
            <w:vAlign w:val="center"/>
          </w:tcPr>
          <w:p w14:paraId="29D42E65"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lastRenderedPageBreak/>
              <w:t>Evet</w:t>
            </w:r>
          </w:p>
        </w:tc>
        <w:tc>
          <w:tcPr>
            <w:tcW w:w="3793" w:type="dxa"/>
            <w:vAlign w:val="center"/>
          </w:tcPr>
          <w:p w14:paraId="4C0497A1"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 xml:space="preserve">Araştırma ve değerlendirmede temel kavram ve tanımlar: Araştırmanın </w:t>
            </w:r>
            <w:r w:rsidRPr="00160129">
              <w:rPr>
                <w:rFonts w:ascii="Times New Roman" w:hAnsi="Times New Roman" w:cs="Times New Roman"/>
                <w:sz w:val="24"/>
                <w:szCs w:val="24"/>
              </w:rPr>
              <w:lastRenderedPageBreak/>
              <w:t xml:space="preserve">terimleri, felsefesi, etik değerleri, kavramsallaştırması ve değerlendirilmesi. Örneklemede terimler, istatistik terimleri, olasılık, rastgele örnekleme, amaca yönelik, tesadüfi olmayan örnekleme. Ölçme, ölçmenin doğruluğu, geçerliliği ve güvenirliliği, Anketler, çeşitleri, anket tipinin seçimi, anket değerlendirmesi, </w:t>
            </w:r>
            <w:proofErr w:type="spellStart"/>
            <w:r w:rsidRPr="00160129">
              <w:rPr>
                <w:rFonts w:ascii="Times New Roman" w:hAnsi="Times New Roman" w:cs="Times New Roman"/>
                <w:sz w:val="24"/>
                <w:szCs w:val="24"/>
              </w:rPr>
              <w:t>Thurstone</w:t>
            </w:r>
            <w:proofErr w:type="spellEnd"/>
            <w:r w:rsidRPr="00160129">
              <w:rPr>
                <w:rFonts w:ascii="Times New Roman" w:hAnsi="Times New Roman" w:cs="Times New Roman"/>
                <w:sz w:val="24"/>
                <w:szCs w:val="24"/>
              </w:rPr>
              <w:t xml:space="preserve">, </w:t>
            </w:r>
            <w:proofErr w:type="spellStart"/>
            <w:r w:rsidRPr="00160129">
              <w:rPr>
                <w:rFonts w:ascii="Times New Roman" w:hAnsi="Times New Roman" w:cs="Times New Roman"/>
                <w:sz w:val="24"/>
                <w:szCs w:val="24"/>
              </w:rPr>
              <w:t>Likert</w:t>
            </w:r>
            <w:proofErr w:type="spellEnd"/>
            <w:r w:rsidRPr="00160129">
              <w:rPr>
                <w:rFonts w:ascii="Times New Roman" w:hAnsi="Times New Roman" w:cs="Times New Roman"/>
                <w:sz w:val="24"/>
                <w:szCs w:val="24"/>
              </w:rPr>
              <w:t xml:space="preserve"> ve </w:t>
            </w:r>
            <w:proofErr w:type="spellStart"/>
            <w:r w:rsidRPr="00160129">
              <w:rPr>
                <w:rFonts w:ascii="Times New Roman" w:hAnsi="Times New Roman" w:cs="Times New Roman"/>
                <w:sz w:val="24"/>
                <w:szCs w:val="24"/>
              </w:rPr>
              <w:t>Guttman</w:t>
            </w:r>
            <w:proofErr w:type="spellEnd"/>
            <w:r w:rsidRPr="00160129">
              <w:rPr>
                <w:rFonts w:ascii="Times New Roman" w:hAnsi="Times New Roman" w:cs="Times New Roman"/>
                <w:sz w:val="24"/>
                <w:szCs w:val="24"/>
              </w:rPr>
              <w:t xml:space="preserve"> değerlendirme ölçekleri. Niteliksel ölçmeler, ölçmenin rahatsızlık vermeden yapılması. Araştırma tasarlamaya giriş, tasarım çeşitleri, deneysel tasarım, yarı deneysel tasarım, araştırma öncesi ve sonrası arasında bağlantı kurma. Verilerin analizi, veri hazırlama, İstatistik: Korelasyon, T-Testi, Değişkenler, iki değerli değişkenler, lineer model, regresyon analizi. Rapor yazımı, kuralları.</w:t>
            </w:r>
          </w:p>
        </w:tc>
        <w:tc>
          <w:tcPr>
            <w:tcW w:w="816" w:type="dxa"/>
            <w:vAlign w:val="center"/>
          </w:tcPr>
          <w:p w14:paraId="6739EB81"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lastRenderedPageBreak/>
              <w:t>3</w:t>
            </w:r>
          </w:p>
        </w:tc>
      </w:tr>
      <w:tr w:rsidR="00CE5A67" w:rsidRPr="00160129" w14:paraId="12A38A9D" w14:textId="77777777" w:rsidTr="00BE6C98">
        <w:trPr>
          <w:trHeight w:val="315"/>
        </w:trPr>
        <w:tc>
          <w:tcPr>
            <w:tcW w:w="1364" w:type="dxa"/>
            <w:vAlign w:val="center"/>
            <w:hideMark/>
          </w:tcPr>
          <w:p w14:paraId="63D27F76"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541 (Seçmeli)</w:t>
            </w:r>
          </w:p>
        </w:tc>
        <w:tc>
          <w:tcPr>
            <w:tcW w:w="2003" w:type="dxa"/>
            <w:vAlign w:val="center"/>
          </w:tcPr>
          <w:p w14:paraId="1D70C243"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Birey ve Toplum Afet Yönetimi</w:t>
            </w:r>
          </w:p>
        </w:tc>
        <w:tc>
          <w:tcPr>
            <w:tcW w:w="1057" w:type="dxa"/>
            <w:vAlign w:val="center"/>
            <w:hideMark/>
          </w:tcPr>
          <w:p w14:paraId="09D94981"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6FE58013"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Afete hazırlığa giriş: Afete hazırlık etkinliği, afet örnekleri, tehlikelerin sonuçları ve tehlike analizi. Afetlere devletin müdahalesi: Kurumsal atalet, devletin sorumlukları ve halkın beklentileri. Halkın afeti algılaması: Halkın riski algılaması, inkârı, afet hakkında yanlış inanışlar, afet etiği ve sorumlulukları. Afete hazırlık eğitimine genel yaklaşım: Araştırmaların uygulaması olarak afet hazırlık eğitimi, toplum profilinin hazırlanması, yüksek risk taşıyan topluluklar, afet ve çocuklar – etkileri ve tepkilerle başa çıkma, okullarda afete hazırlık öğretimi, okula giden çocukların afet eğitimi, yaşlı ve sakat insanların afete hazırlanması, yüksek risk taşıyan yapılardaki insanların afete hazırlanması.</w:t>
            </w:r>
          </w:p>
        </w:tc>
        <w:tc>
          <w:tcPr>
            <w:tcW w:w="816" w:type="dxa"/>
            <w:vAlign w:val="center"/>
          </w:tcPr>
          <w:p w14:paraId="526F4B2B"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4BC2EE14" w14:textId="77777777" w:rsidTr="00BE6C98">
        <w:trPr>
          <w:trHeight w:val="315"/>
        </w:trPr>
        <w:tc>
          <w:tcPr>
            <w:tcW w:w="1364" w:type="dxa"/>
            <w:vAlign w:val="center"/>
          </w:tcPr>
          <w:p w14:paraId="27096248"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lastRenderedPageBreak/>
              <w:t>AFY 541</w:t>
            </w:r>
            <w:r>
              <w:rPr>
                <w:rFonts w:ascii="Times New Roman" w:hAnsi="Times New Roman" w:cs="Times New Roman"/>
                <w:color w:val="000000"/>
                <w:sz w:val="24"/>
                <w:szCs w:val="24"/>
              </w:rPr>
              <w:t>E</w:t>
            </w:r>
            <w:r w:rsidRPr="00160129">
              <w:rPr>
                <w:rFonts w:ascii="Times New Roman" w:hAnsi="Times New Roman" w:cs="Times New Roman"/>
                <w:color w:val="000000"/>
                <w:sz w:val="24"/>
                <w:szCs w:val="24"/>
              </w:rPr>
              <w:t xml:space="preserve"> (Seçmeli)</w:t>
            </w:r>
          </w:p>
        </w:tc>
        <w:tc>
          <w:tcPr>
            <w:tcW w:w="2003" w:type="dxa"/>
            <w:vAlign w:val="center"/>
          </w:tcPr>
          <w:p w14:paraId="2E0C354E" w14:textId="77777777" w:rsidR="00CE5A67" w:rsidRPr="00160129" w:rsidRDefault="00CE5A67" w:rsidP="00BE6C98">
            <w:pPr>
              <w:spacing w:after="120" w:line="27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Individual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Community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Disaster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Education</w:t>
            </w:r>
            <w:proofErr w:type="spellEnd"/>
          </w:p>
        </w:tc>
        <w:tc>
          <w:tcPr>
            <w:tcW w:w="1057" w:type="dxa"/>
            <w:vAlign w:val="center"/>
          </w:tcPr>
          <w:p w14:paraId="2565C050" w14:textId="77777777" w:rsidR="00CE5A67" w:rsidRPr="00160129" w:rsidRDefault="00CE5A67" w:rsidP="00BE6C98">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Hayır</w:t>
            </w:r>
          </w:p>
        </w:tc>
        <w:tc>
          <w:tcPr>
            <w:tcW w:w="3793" w:type="dxa"/>
            <w:vAlign w:val="center"/>
          </w:tcPr>
          <w:p w14:paraId="4B8F81C5"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Afete hazırlığa giriş: Afete hazırlık etkinliği, afet örnekleri, tehlikelerin sonuçları ve tehlike analizi. Afetlere devletin müdahalesi: Kurumsal atalet, devletin sorumlukları ve halkın beklentileri. Halkın afeti algılaması: Halkın riski algılaması, inkârı, afet hakkında yanlış inanışlar, afet etiği ve sorumlulukları. Afete hazırlık eğitimine genel yaklaşım: Araştırmaların uygulaması olarak afet hazırlık eğitimi, toplum profilinin hazırlanması, yüksek risk taşıyan topluluklar, afet ve çocuklar – etkileri ve tepkilerle başa çıkma, okullarda afete hazırlık öğretimi, okula giden çocukların afet eğitimi, yaşlı ve sakat insanların afete hazırlanması, yüksek risk taşıyan yapılardaki insanların afete hazırlanması.</w:t>
            </w:r>
          </w:p>
        </w:tc>
        <w:tc>
          <w:tcPr>
            <w:tcW w:w="816" w:type="dxa"/>
            <w:vAlign w:val="center"/>
          </w:tcPr>
          <w:p w14:paraId="5B72520F"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33A570B7" w14:textId="77777777" w:rsidTr="00BE6C98">
        <w:trPr>
          <w:trHeight w:val="377"/>
        </w:trPr>
        <w:tc>
          <w:tcPr>
            <w:tcW w:w="1364" w:type="dxa"/>
            <w:vAlign w:val="center"/>
          </w:tcPr>
          <w:p w14:paraId="10344CEF"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542 (Seçmeli)</w:t>
            </w:r>
          </w:p>
        </w:tc>
        <w:tc>
          <w:tcPr>
            <w:tcW w:w="2003" w:type="dxa"/>
            <w:vAlign w:val="center"/>
          </w:tcPr>
          <w:p w14:paraId="4178343B"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 xml:space="preserve">Acil Durum Yönetiminde İletişim Becerileri ve </w:t>
            </w:r>
            <w:proofErr w:type="spellStart"/>
            <w:r w:rsidRPr="00160129">
              <w:rPr>
                <w:rFonts w:ascii="Times New Roman" w:hAnsi="Times New Roman" w:cs="Times New Roman"/>
                <w:color w:val="000000"/>
                <w:sz w:val="24"/>
                <w:szCs w:val="24"/>
              </w:rPr>
              <w:t>Yön.Kar</w:t>
            </w:r>
            <w:proofErr w:type="spellEnd"/>
            <w:r w:rsidRPr="00160129">
              <w:rPr>
                <w:rFonts w:ascii="Times New Roman" w:hAnsi="Times New Roman" w:cs="Times New Roman"/>
                <w:color w:val="000000"/>
                <w:sz w:val="24"/>
                <w:szCs w:val="24"/>
              </w:rPr>
              <w:t>.</w:t>
            </w:r>
          </w:p>
        </w:tc>
        <w:tc>
          <w:tcPr>
            <w:tcW w:w="1057" w:type="dxa"/>
            <w:vAlign w:val="center"/>
          </w:tcPr>
          <w:p w14:paraId="3B78993F"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1C9BC940"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Giriş, acil durum yönetimi basın ve halkla ilişkiler sorumlusu/</w:t>
            </w:r>
            <w:r>
              <w:rPr>
                <w:rFonts w:ascii="Times New Roman" w:hAnsi="Times New Roman" w:cs="Times New Roman"/>
                <w:sz w:val="24"/>
                <w:szCs w:val="24"/>
              </w:rPr>
              <w:t>BHS</w:t>
            </w:r>
            <w:r w:rsidRPr="00160129">
              <w:rPr>
                <w:rFonts w:ascii="Times New Roman" w:hAnsi="Times New Roman" w:cs="Times New Roman"/>
                <w:sz w:val="24"/>
                <w:szCs w:val="24"/>
              </w:rPr>
              <w:t>, medya çeşitleri, ihtiyaçları, acil durum yönetiminde medyanın rolü, yazma becerilerinin geliştirilmesi, gruplara konuşma yapılması, haber röportajı ve basın toplantıları, vücut dili, bilinçlendirme kampanyaları, basının yazılı, işitsel ve görsel ihtiyaçları, brifingler, acil durumlarda halkın bilgilendirilmesi,  acil durum yayın sistemi, ortak bilgilendirme merkezi/sistemi, uygulamalar, acil durum basın ve halkla ilişkilerin planlanması.</w:t>
            </w:r>
          </w:p>
        </w:tc>
        <w:tc>
          <w:tcPr>
            <w:tcW w:w="816" w:type="dxa"/>
            <w:vAlign w:val="center"/>
          </w:tcPr>
          <w:p w14:paraId="1F845B0B"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069C3B3F" w14:textId="77777777" w:rsidTr="00BE6C98">
        <w:trPr>
          <w:trHeight w:val="315"/>
        </w:trPr>
        <w:tc>
          <w:tcPr>
            <w:tcW w:w="1364" w:type="dxa"/>
            <w:vAlign w:val="center"/>
            <w:hideMark/>
          </w:tcPr>
          <w:p w14:paraId="6CE1ED67" w14:textId="77777777" w:rsidR="00CE5A67" w:rsidRDefault="00CE5A67" w:rsidP="00BE6C98">
            <w:pPr>
              <w:spacing w:after="120" w:line="276" w:lineRule="auto"/>
              <w:rPr>
                <w:rFonts w:ascii="Times New Roman" w:hAnsi="Times New Roman" w:cs="Times New Roman"/>
                <w:color w:val="000000"/>
                <w:sz w:val="24"/>
                <w:szCs w:val="24"/>
              </w:rPr>
            </w:pPr>
            <w:r w:rsidRPr="00160129">
              <w:rPr>
                <w:rFonts w:ascii="Times New Roman" w:hAnsi="Times New Roman" w:cs="Times New Roman"/>
                <w:color w:val="000000"/>
                <w:sz w:val="24"/>
                <w:szCs w:val="24"/>
              </w:rPr>
              <w:t>AFY 543</w:t>
            </w:r>
          </w:p>
          <w:p w14:paraId="325D68DA"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(Seçmeli)</w:t>
            </w:r>
          </w:p>
        </w:tc>
        <w:tc>
          <w:tcPr>
            <w:tcW w:w="2003" w:type="dxa"/>
            <w:vAlign w:val="center"/>
          </w:tcPr>
          <w:p w14:paraId="448C4458"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Çevresel Tehlikeler ve Acil Durum Yönetimi</w:t>
            </w:r>
          </w:p>
        </w:tc>
        <w:tc>
          <w:tcPr>
            <w:tcW w:w="1057" w:type="dxa"/>
            <w:vAlign w:val="center"/>
            <w:hideMark/>
          </w:tcPr>
          <w:p w14:paraId="5426B2F1"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6BABB29F"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 xml:space="preserve">Afet durumunda ve her türlü acil durumda meydana gelebilecek çevresel tehlikeler ve buna bağlı olarak çevresel kirlenme ile ilgili temel bilgiler verilmekte, bu durumlarda alınması gereken önlemlerin esasları </w:t>
            </w:r>
            <w:r w:rsidRPr="00160129">
              <w:rPr>
                <w:rFonts w:ascii="Times New Roman" w:hAnsi="Times New Roman" w:cs="Times New Roman"/>
                <w:sz w:val="24"/>
                <w:szCs w:val="24"/>
              </w:rPr>
              <w:lastRenderedPageBreak/>
              <w:t>tanımlanmaktadır. Çevresel mevzuatlar ve kanunlar öğrenciye aktarılmaktadır.</w:t>
            </w:r>
          </w:p>
        </w:tc>
        <w:tc>
          <w:tcPr>
            <w:tcW w:w="816" w:type="dxa"/>
            <w:vAlign w:val="center"/>
          </w:tcPr>
          <w:p w14:paraId="34F06D42"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lastRenderedPageBreak/>
              <w:t>3</w:t>
            </w:r>
          </w:p>
        </w:tc>
      </w:tr>
      <w:tr w:rsidR="00CE5A67" w:rsidRPr="00160129" w14:paraId="106219D2" w14:textId="77777777" w:rsidTr="00BE6C98">
        <w:trPr>
          <w:trHeight w:val="315"/>
        </w:trPr>
        <w:tc>
          <w:tcPr>
            <w:tcW w:w="1364" w:type="dxa"/>
            <w:vAlign w:val="center"/>
          </w:tcPr>
          <w:p w14:paraId="32999131"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551 (Seçmeli)</w:t>
            </w:r>
          </w:p>
        </w:tc>
        <w:tc>
          <w:tcPr>
            <w:tcW w:w="2003" w:type="dxa"/>
            <w:vAlign w:val="center"/>
          </w:tcPr>
          <w:p w14:paraId="4863CC35"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Afetlerin Sosyal Boyutu</w:t>
            </w:r>
          </w:p>
        </w:tc>
        <w:tc>
          <w:tcPr>
            <w:tcW w:w="1057" w:type="dxa"/>
            <w:vAlign w:val="center"/>
          </w:tcPr>
          <w:p w14:paraId="379DEB11" w14:textId="77777777" w:rsidR="00CE5A67" w:rsidRPr="00160129" w:rsidRDefault="00CE5A67" w:rsidP="00BE6C98">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Hayır</w:t>
            </w:r>
          </w:p>
        </w:tc>
        <w:tc>
          <w:tcPr>
            <w:tcW w:w="3793" w:type="dxa"/>
            <w:vAlign w:val="center"/>
          </w:tcPr>
          <w:p w14:paraId="404FAE89"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 xml:space="preserve">Günümüzde Türkiye’deki afetlere ve tehlikelere genel bakış, afet mitleri, inanışlar. Afetler ve toplum yapısı, nüfus, ekonomik boyut, toplumsal kırılganlık, hassasiyet analizi, afetlere dirençli toplum oluşturmada toplum tabanlı afet risk yönetiminde (zarar azaltma ve hazırlık) paydaşlar ve sorumlulukları, toplumsal örgütlenme ve bilinçlendirme, afetlerden alınan derslere bakış, afetlerdeki davranışların anlaşılması, erken uyarı, tahliye, geçici barınma sorunlarına bakış, risk iletişimi, toplumsal müdahale, afet sonrası iyileştirme ve toplumda değişim. </w:t>
            </w:r>
          </w:p>
        </w:tc>
        <w:tc>
          <w:tcPr>
            <w:tcW w:w="816" w:type="dxa"/>
            <w:vAlign w:val="center"/>
          </w:tcPr>
          <w:p w14:paraId="4BE7A2EC"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7884945F" w14:textId="77777777" w:rsidTr="00BE6C98">
        <w:trPr>
          <w:trHeight w:val="315"/>
        </w:trPr>
        <w:tc>
          <w:tcPr>
            <w:tcW w:w="1364" w:type="dxa"/>
            <w:vAlign w:val="center"/>
          </w:tcPr>
          <w:p w14:paraId="1E8537DA"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552 (Seçmeli)</w:t>
            </w:r>
          </w:p>
        </w:tc>
        <w:tc>
          <w:tcPr>
            <w:tcW w:w="2003" w:type="dxa"/>
            <w:vAlign w:val="center"/>
          </w:tcPr>
          <w:p w14:paraId="77BC6043"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Acil Durum Yönetimi Teknolojisi</w:t>
            </w:r>
          </w:p>
        </w:tc>
        <w:tc>
          <w:tcPr>
            <w:tcW w:w="1057" w:type="dxa"/>
            <w:vAlign w:val="center"/>
          </w:tcPr>
          <w:p w14:paraId="10C5E1C7"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12735774"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Acil durum yönetimi teknolojileri dersi sırasıyla veri tabanlarına giriş, uzaktan algılama temelleri ve acil</w:t>
            </w:r>
            <w:r>
              <w:rPr>
                <w:rFonts w:ascii="Times New Roman" w:hAnsi="Times New Roman" w:cs="Times New Roman"/>
                <w:sz w:val="24"/>
                <w:szCs w:val="24"/>
              </w:rPr>
              <w:t xml:space="preserve"> </w:t>
            </w:r>
            <w:r w:rsidRPr="00160129">
              <w:rPr>
                <w:rFonts w:ascii="Times New Roman" w:hAnsi="Times New Roman" w:cs="Times New Roman"/>
                <w:sz w:val="24"/>
                <w:szCs w:val="24"/>
              </w:rPr>
              <w:t xml:space="preserve">durum uygulamaları, GPS teknolojisine giriş ve uygulamaları, CBS temelleri ve uygulamaları, Türkiye afet yönetimi bilgi sistemi, acil durum karar destek sistemleri, yeni teknolojiler ve farklı acil durum uygulama örneklerini içermektedir.  </w:t>
            </w:r>
          </w:p>
        </w:tc>
        <w:tc>
          <w:tcPr>
            <w:tcW w:w="816" w:type="dxa"/>
            <w:vAlign w:val="center"/>
          </w:tcPr>
          <w:p w14:paraId="6DEEAD8B"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6D8CB4BD" w14:textId="77777777" w:rsidTr="00BE6C98">
        <w:trPr>
          <w:trHeight w:val="315"/>
        </w:trPr>
        <w:tc>
          <w:tcPr>
            <w:tcW w:w="1364" w:type="dxa"/>
            <w:vAlign w:val="center"/>
          </w:tcPr>
          <w:p w14:paraId="113CE97D"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bCs/>
                <w:sz w:val="24"/>
                <w:szCs w:val="24"/>
              </w:rPr>
              <w:t>AFY 553E (Seçmeli)</w:t>
            </w:r>
          </w:p>
        </w:tc>
        <w:tc>
          <w:tcPr>
            <w:tcW w:w="2003" w:type="dxa"/>
            <w:vAlign w:val="center"/>
          </w:tcPr>
          <w:p w14:paraId="68D62651"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bCs/>
                <w:sz w:val="24"/>
                <w:szCs w:val="24"/>
              </w:rPr>
              <w:t xml:space="preserve">Human </w:t>
            </w:r>
            <w:proofErr w:type="spellStart"/>
            <w:r w:rsidRPr="00160129">
              <w:rPr>
                <w:rFonts w:ascii="Times New Roman" w:hAnsi="Times New Roman" w:cs="Times New Roman"/>
                <w:bCs/>
                <w:sz w:val="24"/>
                <w:szCs w:val="24"/>
              </w:rPr>
              <w:t>Resources</w:t>
            </w:r>
            <w:proofErr w:type="spellEnd"/>
            <w:r w:rsidRPr="00160129">
              <w:rPr>
                <w:rFonts w:ascii="Times New Roman" w:hAnsi="Times New Roman" w:cs="Times New Roman"/>
                <w:bCs/>
                <w:sz w:val="24"/>
                <w:szCs w:val="24"/>
              </w:rPr>
              <w:t xml:space="preserve"> in </w:t>
            </w:r>
            <w:proofErr w:type="spellStart"/>
            <w:r w:rsidRPr="00160129">
              <w:rPr>
                <w:rFonts w:ascii="Times New Roman" w:hAnsi="Times New Roman" w:cs="Times New Roman"/>
                <w:bCs/>
                <w:sz w:val="24"/>
                <w:szCs w:val="24"/>
              </w:rPr>
              <w:t>Disaster</w:t>
            </w:r>
            <w:proofErr w:type="spellEnd"/>
            <w:r w:rsidRPr="00160129">
              <w:rPr>
                <w:rFonts w:ascii="Times New Roman" w:hAnsi="Times New Roman" w:cs="Times New Roman"/>
                <w:bCs/>
                <w:sz w:val="24"/>
                <w:szCs w:val="24"/>
              </w:rPr>
              <w:t xml:space="preserve"> Management</w:t>
            </w:r>
          </w:p>
        </w:tc>
        <w:tc>
          <w:tcPr>
            <w:tcW w:w="1057" w:type="dxa"/>
            <w:vAlign w:val="center"/>
          </w:tcPr>
          <w:p w14:paraId="7A88DD52"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6F9F8234" w14:textId="77777777" w:rsidR="00CE5A67" w:rsidRPr="00160129" w:rsidRDefault="00CE5A67" w:rsidP="00BE6C98">
            <w:pPr>
              <w:pStyle w:val="Balk7"/>
              <w:spacing w:before="0" w:after="120" w:line="276" w:lineRule="auto"/>
              <w:jc w:val="both"/>
              <w:rPr>
                <w:rFonts w:ascii="Times New Roman" w:hAnsi="Times New Roman" w:cs="Times New Roman"/>
                <w:i w:val="0"/>
                <w:color w:val="auto"/>
                <w:sz w:val="24"/>
                <w:szCs w:val="24"/>
              </w:rPr>
            </w:pPr>
            <w:r w:rsidRPr="00160129">
              <w:rPr>
                <w:rFonts w:ascii="Times New Roman" w:hAnsi="Times New Roman" w:cs="Times New Roman"/>
                <w:i w:val="0"/>
                <w:color w:val="auto"/>
                <w:sz w:val="24"/>
                <w:szCs w:val="24"/>
              </w:rPr>
              <w:t>Afet ve Acil durum yönetiminde insan kaynağının etkili ve verimli bir biçimde yönetilmesi, bu amaçla yapılması gerekli stratejik ve uygulamaya yönelik faaliyetlerin belirlenmesi. Stratejik insan kaynakları yönetimi bakış açısı ile Afet yönetimindeki insan kaynağının sağlanması, verimli bir şekilde değerlendirilmesi ve elde tutulmasına yönelik faaliyetlerin yönetimi.</w:t>
            </w:r>
          </w:p>
        </w:tc>
        <w:tc>
          <w:tcPr>
            <w:tcW w:w="816" w:type="dxa"/>
            <w:vAlign w:val="center"/>
          </w:tcPr>
          <w:p w14:paraId="555308FD"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23DA6F37" w14:textId="77777777" w:rsidTr="00BE6C98">
        <w:trPr>
          <w:trHeight w:val="315"/>
        </w:trPr>
        <w:tc>
          <w:tcPr>
            <w:tcW w:w="1364" w:type="dxa"/>
            <w:vAlign w:val="center"/>
          </w:tcPr>
          <w:p w14:paraId="49FEA6E7"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554 (Seçmeli)</w:t>
            </w:r>
          </w:p>
        </w:tc>
        <w:tc>
          <w:tcPr>
            <w:tcW w:w="2003" w:type="dxa"/>
            <w:vAlign w:val="center"/>
          </w:tcPr>
          <w:p w14:paraId="4955C9A7"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 xml:space="preserve">Afet ve Acil Durum </w:t>
            </w:r>
            <w:r w:rsidRPr="00160129">
              <w:rPr>
                <w:rFonts w:ascii="Times New Roman" w:hAnsi="Times New Roman" w:cs="Times New Roman"/>
                <w:color w:val="000000"/>
                <w:sz w:val="24"/>
                <w:szCs w:val="24"/>
              </w:rPr>
              <w:lastRenderedPageBreak/>
              <w:t>Yönetiminde Terörizm</w:t>
            </w:r>
          </w:p>
        </w:tc>
        <w:tc>
          <w:tcPr>
            <w:tcW w:w="1057" w:type="dxa"/>
            <w:vAlign w:val="center"/>
          </w:tcPr>
          <w:p w14:paraId="7B25EE6C"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lastRenderedPageBreak/>
              <w:t>Hayır</w:t>
            </w:r>
          </w:p>
        </w:tc>
        <w:tc>
          <w:tcPr>
            <w:tcW w:w="3793" w:type="dxa"/>
            <w:vAlign w:val="center"/>
          </w:tcPr>
          <w:p w14:paraId="79388E81"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 xml:space="preserve">Afet ve Acil Durum Yöneticisi olarak; karşılaşılabilecek en önemli </w:t>
            </w:r>
            <w:r w:rsidRPr="00160129">
              <w:rPr>
                <w:rFonts w:ascii="Times New Roman" w:hAnsi="Times New Roman" w:cs="Times New Roman"/>
                <w:sz w:val="24"/>
                <w:szCs w:val="24"/>
              </w:rPr>
              <w:lastRenderedPageBreak/>
              <w:t>insan kaynaklı tehlikelerden biri olan terörizm ile alakalı acil durumların ve afetlerin önlenmesi, zararlarının azaltılması, etkin müdahale yöntemlerinin bilinmesi ve uygulanması, iyileştirmeye yönelik tüm eylemlerin bütünleşik olarak ele alınması, medya ve ilgili diğer paydaş kurumlarla ortak çalışma prensiplerinin bilinmesi.</w:t>
            </w:r>
          </w:p>
        </w:tc>
        <w:tc>
          <w:tcPr>
            <w:tcW w:w="816" w:type="dxa"/>
            <w:vAlign w:val="center"/>
          </w:tcPr>
          <w:p w14:paraId="09BFF303"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lastRenderedPageBreak/>
              <w:t>3</w:t>
            </w:r>
          </w:p>
        </w:tc>
      </w:tr>
      <w:tr w:rsidR="00CE5A67" w:rsidRPr="00160129" w14:paraId="2783C5AF" w14:textId="77777777" w:rsidTr="00BE6C98">
        <w:trPr>
          <w:trHeight w:val="315"/>
        </w:trPr>
        <w:tc>
          <w:tcPr>
            <w:tcW w:w="1364" w:type="dxa"/>
            <w:vAlign w:val="center"/>
            <w:hideMark/>
          </w:tcPr>
          <w:p w14:paraId="0DE96281"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556 (Seçmeli)</w:t>
            </w:r>
          </w:p>
        </w:tc>
        <w:tc>
          <w:tcPr>
            <w:tcW w:w="2003" w:type="dxa"/>
            <w:vAlign w:val="center"/>
          </w:tcPr>
          <w:p w14:paraId="4D74BA51"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Afet ve Acil Durum Yönetiminde Liderlik</w:t>
            </w:r>
          </w:p>
        </w:tc>
        <w:tc>
          <w:tcPr>
            <w:tcW w:w="1057" w:type="dxa"/>
            <w:vAlign w:val="center"/>
            <w:hideMark/>
          </w:tcPr>
          <w:p w14:paraId="121C8BE5"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Hayır</w:t>
            </w:r>
          </w:p>
        </w:tc>
        <w:tc>
          <w:tcPr>
            <w:tcW w:w="3793" w:type="dxa"/>
            <w:vAlign w:val="center"/>
          </w:tcPr>
          <w:p w14:paraId="6C2F9B31" w14:textId="77777777" w:rsidR="00CE5A67" w:rsidRPr="00160129" w:rsidRDefault="00CE5A67" w:rsidP="00BE6C98">
            <w:pPr>
              <w:pStyle w:val="Balk7"/>
              <w:spacing w:before="0" w:after="120" w:line="276" w:lineRule="auto"/>
              <w:jc w:val="both"/>
              <w:rPr>
                <w:rFonts w:ascii="Times New Roman" w:hAnsi="Times New Roman" w:cs="Times New Roman"/>
                <w:i w:val="0"/>
                <w:color w:val="auto"/>
                <w:sz w:val="24"/>
                <w:szCs w:val="24"/>
              </w:rPr>
            </w:pPr>
            <w:r w:rsidRPr="00160129">
              <w:rPr>
                <w:rFonts w:ascii="Times New Roman" w:hAnsi="Times New Roman" w:cs="Times New Roman"/>
                <w:i w:val="0"/>
                <w:color w:val="auto"/>
                <w:sz w:val="24"/>
                <w:szCs w:val="24"/>
              </w:rPr>
              <w:t>Acil durum yönetim sisteminin ortak misyon ve hedeflerine ulaşmak için ilgililerin enerjilerini ve uzmanlıklarını motive etmek, yönlendirebilmek, acil durum yöneticisi, planlayıcısı ve müdahale görevlilerine liderlik kabiliyeti kazandırmak.</w:t>
            </w:r>
          </w:p>
          <w:p w14:paraId="7961A02E"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Bir Afet ve Acil Durum Yöneticisi olarak; acil durumları ve afetleri planlama, önleme ve bunlara müdahale etmede organizasyonunuza ve topluluğunuza liderlik etmek için liderliği ve etkilemeyi verimli bir şekilde kullanabilmelisiniz. Liderlik, acil durum yönetimi hedeflerine ulaşmak için vizyon, görev, yönlendirme, koordinasyon ve motivasyonu sağlamayı içerir. Bu beceriler size bağlı çalışanlar ile sizden daha fazla yetkiye sahip kişilerle, paydaşlarla, gönüllülerle veya halkla birlikte çalışırken gereklidir.</w:t>
            </w:r>
          </w:p>
        </w:tc>
        <w:tc>
          <w:tcPr>
            <w:tcW w:w="816" w:type="dxa"/>
            <w:vAlign w:val="center"/>
          </w:tcPr>
          <w:p w14:paraId="314B0ECE"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29C8947A" w14:textId="77777777" w:rsidTr="00BE6C98">
        <w:trPr>
          <w:trHeight w:val="315"/>
        </w:trPr>
        <w:tc>
          <w:tcPr>
            <w:tcW w:w="1364" w:type="dxa"/>
            <w:vAlign w:val="center"/>
          </w:tcPr>
          <w:p w14:paraId="0543A40B" w14:textId="77777777" w:rsidR="00CE5A67" w:rsidRPr="00160129" w:rsidRDefault="00CE5A67" w:rsidP="00BE6C98">
            <w:pPr>
              <w:spacing w:after="120" w:line="276" w:lineRule="auto"/>
              <w:rPr>
                <w:rFonts w:ascii="Times New Roman" w:hAnsi="Times New Roman" w:cs="Times New Roman"/>
                <w:sz w:val="24"/>
                <w:szCs w:val="24"/>
              </w:rPr>
            </w:pPr>
            <w:r>
              <w:rPr>
                <w:rFonts w:ascii="Times New Roman" w:hAnsi="Times New Roman" w:cs="Times New Roman"/>
                <w:bCs/>
                <w:color w:val="000000"/>
                <w:sz w:val="24"/>
                <w:szCs w:val="24"/>
              </w:rPr>
              <w:t>AFY 561</w:t>
            </w:r>
            <w:r w:rsidRPr="00160129">
              <w:rPr>
                <w:rFonts w:ascii="Times New Roman" w:hAnsi="Times New Roman" w:cs="Times New Roman"/>
                <w:bCs/>
                <w:color w:val="000000"/>
                <w:sz w:val="24"/>
                <w:szCs w:val="24"/>
              </w:rPr>
              <w:t xml:space="preserve"> (Seçmeli)</w:t>
            </w:r>
          </w:p>
        </w:tc>
        <w:tc>
          <w:tcPr>
            <w:tcW w:w="2003" w:type="dxa"/>
            <w:vAlign w:val="center"/>
          </w:tcPr>
          <w:p w14:paraId="0EF8E8D4" w14:textId="77777777" w:rsidR="00CE5A67" w:rsidRPr="00160129" w:rsidRDefault="00CE5A67" w:rsidP="00BE6C98">
            <w:pPr>
              <w:spacing w:after="120" w:line="276" w:lineRule="auto"/>
              <w:rPr>
                <w:rFonts w:ascii="Times New Roman" w:hAnsi="Times New Roman" w:cs="Times New Roman"/>
                <w:sz w:val="24"/>
                <w:szCs w:val="24"/>
              </w:rPr>
            </w:pPr>
            <w:r>
              <w:rPr>
                <w:rFonts w:ascii="Times New Roman" w:hAnsi="Times New Roman" w:cs="Times New Roman"/>
                <w:bCs/>
                <w:color w:val="000000"/>
                <w:sz w:val="24"/>
                <w:szCs w:val="24"/>
              </w:rPr>
              <w:t>Afete Dayanıklı Yerleşimlerin Yapılandırılması</w:t>
            </w:r>
          </w:p>
        </w:tc>
        <w:tc>
          <w:tcPr>
            <w:tcW w:w="1057" w:type="dxa"/>
            <w:vAlign w:val="center"/>
          </w:tcPr>
          <w:p w14:paraId="7E08D4A5"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Hayır</w:t>
            </w:r>
          </w:p>
        </w:tc>
        <w:tc>
          <w:tcPr>
            <w:tcW w:w="3793" w:type="dxa"/>
            <w:vAlign w:val="center"/>
          </w:tcPr>
          <w:p w14:paraId="33D2B0A8"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 xml:space="preserve">Şehirsel ve bölgesel kalkınma, sürdürülebilirlik, hasar görebilirlik, dayanıklı kavramı ve değerlendirme parametreleri, risk iletişimi, risk algılama, toplum katılımı, kamu ve özel sektör iş birliği, yatırımlar, rol ve sorumluluklar, yasal çerçeve, zarar azaltma planları, risk yönetimi </w:t>
            </w:r>
            <w:r w:rsidRPr="00160129">
              <w:rPr>
                <w:rFonts w:ascii="Times New Roman" w:hAnsi="Times New Roman" w:cs="Times New Roman"/>
                <w:sz w:val="24"/>
                <w:szCs w:val="24"/>
              </w:rPr>
              <w:lastRenderedPageBreak/>
              <w:t>döngüsünde dayanıklı seviyesinin değerlendirilmesi, direncin kalkınma planlarına dahil edilmesinde yerel ve ulusal stratejiler, toplum dayanıklılığına yönelik programlarının değerlendirilmesi</w:t>
            </w:r>
          </w:p>
        </w:tc>
        <w:tc>
          <w:tcPr>
            <w:tcW w:w="816" w:type="dxa"/>
            <w:vAlign w:val="center"/>
          </w:tcPr>
          <w:p w14:paraId="34CFFA78"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lastRenderedPageBreak/>
              <w:t>3</w:t>
            </w:r>
          </w:p>
        </w:tc>
      </w:tr>
      <w:tr w:rsidR="00CE5A67" w:rsidRPr="00160129" w14:paraId="031624D7" w14:textId="77777777" w:rsidTr="00BE6C98">
        <w:trPr>
          <w:trHeight w:val="315"/>
        </w:trPr>
        <w:tc>
          <w:tcPr>
            <w:tcW w:w="1364" w:type="dxa"/>
            <w:vAlign w:val="center"/>
            <w:hideMark/>
          </w:tcPr>
          <w:p w14:paraId="0EF4DFB8" w14:textId="77777777" w:rsidR="00CE5A67" w:rsidRDefault="00CE5A67" w:rsidP="00BE6C98">
            <w:pPr>
              <w:spacing w:after="12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AFY 561E</w:t>
            </w:r>
          </w:p>
          <w:p w14:paraId="63374FB0"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bCs/>
                <w:color w:val="000000"/>
                <w:sz w:val="24"/>
                <w:szCs w:val="24"/>
              </w:rPr>
              <w:t>(Seçmeli)</w:t>
            </w:r>
          </w:p>
        </w:tc>
        <w:tc>
          <w:tcPr>
            <w:tcW w:w="2003" w:type="dxa"/>
            <w:vAlign w:val="center"/>
          </w:tcPr>
          <w:p w14:paraId="5BF8F578" w14:textId="77777777" w:rsidR="00CE5A67" w:rsidRPr="00160129" w:rsidRDefault="00CE5A67" w:rsidP="00BE6C98">
            <w:pPr>
              <w:spacing w:after="120" w:line="276" w:lineRule="auto"/>
              <w:rPr>
                <w:rFonts w:ascii="Times New Roman" w:hAnsi="Times New Roman" w:cs="Times New Roman"/>
                <w:sz w:val="24"/>
                <w:szCs w:val="24"/>
              </w:rPr>
            </w:pPr>
            <w:proofErr w:type="spellStart"/>
            <w:r>
              <w:rPr>
                <w:rFonts w:ascii="Times New Roman" w:hAnsi="Times New Roman" w:cs="Times New Roman"/>
                <w:bCs/>
                <w:color w:val="000000"/>
                <w:sz w:val="24"/>
                <w:szCs w:val="24"/>
              </w:rPr>
              <w:t>Building</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Disaster</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Resilient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Communities</w:t>
            </w:r>
            <w:proofErr w:type="spellEnd"/>
          </w:p>
        </w:tc>
        <w:tc>
          <w:tcPr>
            <w:tcW w:w="1057" w:type="dxa"/>
            <w:vAlign w:val="center"/>
            <w:hideMark/>
          </w:tcPr>
          <w:p w14:paraId="78EDD0F6"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Hayır</w:t>
            </w:r>
          </w:p>
        </w:tc>
        <w:tc>
          <w:tcPr>
            <w:tcW w:w="3793" w:type="dxa"/>
            <w:vAlign w:val="center"/>
          </w:tcPr>
          <w:p w14:paraId="56765B70"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Şehirsel ve bölgesel kalkınma, sürdürülebilirlik, hasar görebilirlik, dayanıklı kavramı ve değerlendirme parametreleri, risk iletişimi, risk algılama, toplum katılımı, kamu ve özel sektör iş birliği, yatırımlar, rol ve sorumluluklar, yasal çerçeve, zarar azaltma planları, risk yönetimi döngüsünde dayanıklı seviyesinin değerlendirilmesi, direncin kalkınma planlarına dahil edilmesinde yerel ve ulusal stratejiler, toplum dayanıklılığına yönelik programlarının değerlendirilmesi</w:t>
            </w:r>
          </w:p>
        </w:tc>
        <w:tc>
          <w:tcPr>
            <w:tcW w:w="816" w:type="dxa"/>
            <w:vAlign w:val="center"/>
          </w:tcPr>
          <w:p w14:paraId="159EAB16"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3EB9A29D" w14:textId="77777777" w:rsidTr="00BE6C98">
        <w:trPr>
          <w:trHeight w:val="315"/>
        </w:trPr>
        <w:tc>
          <w:tcPr>
            <w:tcW w:w="1364" w:type="dxa"/>
            <w:vAlign w:val="center"/>
            <w:hideMark/>
          </w:tcPr>
          <w:p w14:paraId="03900847"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563 (Seçmeli)</w:t>
            </w:r>
          </w:p>
        </w:tc>
        <w:tc>
          <w:tcPr>
            <w:tcW w:w="2003" w:type="dxa"/>
            <w:vAlign w:val="center"/>
          </w:tcPr>
          <w:p w14:paraId="479A39CD"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Deprem Zararlarının Yönetimi</w:t>
            </w:r>
          </w:p>
        </w:tc>
        <w:tc>
          <w:tcPr>
            <w:tcW w:w="1057" w:type="dxa"/>
            <w:vAlign w:val="center"/>
            <w:hideMark/>
          </w:tcPr>
          <w:p w14:paraId="02A84C2D"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Hayır</w:t>
            </w:r>
          </w:p>
        </w:tc>
        <w:tc>
          <w:tcPr>
            <w:tcW w:w="3793" w:type="dxa"/>
            <w:vAlign w:val="center"/>
          </w:tcPr>
          <w:p w14:paraId="0D7F1552"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 xml:space="preserve">Türkiye’de ve dünyada deprem tehlikesi, Levha Tektoniği ve levha hareketleri, </w:t>
            </w:r>
            <w:proofErr w:type="spellStart"/>
            <w:r w:rsidRPr="00160129">
              <w:rPr>
                <w:rFonts w:ascii="Times New Roman" w:hAnsi="Times New Roman" w:cs="Times New Roman"/>
                <w:sz w:val="24"/>
                <w:szCs w:val="24"/>
              </w:rPr>
              <w:t>faylanma</w:t>
            </w:r>
            <w:proofErr w:type="spellEnd"/>
            <w:r w:rsidRPr="00160129">
              <w:rPr>
                <w:rFonts w:ascii="Times New Roman" w:hAnsi="Times New Roman" w:cs="Times New Roman"/>
                <w:sz w:val="24"/>
                <w:szCs w:val="24"/>
              </w:rPr>
              <w:t xml:space="preserve"> ve kırılma, büyüklük, şiddet, Fay sistemleri ve deprem tehlikesi haritaları, deprem araştırmaları, deprem ve ikincil tehlikeler, tehlike ve risk analizi, zarar görebilirlik, CBS tabanlı senaryolar, depremlerin etkileri. Deprem ve Afet Risk Yönetimi. Yapısal-olmayan zarar azaltma programları: Arazi kullanımı, yerel yönetimler ve arazi kullanımı ile ilgili yönetmelikler, kamu yönetimi ve ilişkiler.  Toplum-tabanlı deprem risk azaltma çalışmaları ve hazırlık programları, deprem eğitimi ve bilgilendirme, mahalle gönüllüleri ve TAME, Risk iletişimi (Medya ve STK’ların rolü ve önemi. Riskin transferi (deprem sigortası), Geçmiş depremlerden alınan dersler, müdahale, geçici barınma sorunları, </w:t>
            </w:r>
            <w:r w:rsidRPr="00160129">
              <w:rPr>
                <w:rFonts w:ascii="Times New Roman" w:hAnsi="Times New Roman" w:cs="Times New Roman"/>
                <w:sz w:val="24"/>
                <w:szCs w:val="24"/>
              </w:rPr>
              <w:lastRenderedPageBreak/>
              <w:t>rehabilitasyon ve iyileştirmeye yönelik uzun dönem risk/zarar azaltma çalışmaları (enkaz ve tehlikeli atık sorunları).  Yapısal zarar azaltma yöntemleri ve programları: bina tipleri ve nispi duyarlılık, bina kodları (tarihçesi ve gelişimi), hasar değerlendirme, Kamu (devlet, okullar, hastaneler), kritik tesisler ve alt yapının restorasyonu.</w:t>
            </w:r>
          </w:p>
        </w:tc>
        <w:tc>
          <w:tcPr>
            <w:tcW w:w="816" w:type="dxa"/>
            <w:vAlign w:val="center"/>
          </w:tcPr>
          <w:p w14:paraId="5F619C64"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lastRenderedPageBreak/>
              <w:t>3</w:t>
            </w:r>
          </w:p>
        </w:tc>
      </w:tr>
      <w:tr w:rsidR="00CE5A67" w:rsidRPr="00160129" w14:paraId="39984A60" w14:textId="77777777" w:rsidTr="00BE6C98">
        <w:trPr>
          <w:trHeight w:val="315"/>
        </w:trPr>
        <w:tc>
          <w:tcPr>
            <w:tcW w:w="1364" w:type="dxa"/>
            <w:vAlign w:val="center"/>
            <w:hideMark/>
          </w:tcPr>
          <w:p w14:paraId="72A0254B" w14:textId="77777777" w:rsidR="00CE5A67" w:rsidRDefault="00CE5A67" w:rsidP="00BE6C98">
            <w:pPr>
              <w:spacing w:after="120" w:line="276" w:lineRule="auto"/>
              <w:rPr>
                <w:rFonts w:ascii="Times New Roman" w:hAnsi="Times New Roman" w:cs="Times New Roman"/>
                <w:color w:val="000000"/>
                <w:sz w:val="24"/>
                <w:szCs w:val="24"/>
              </w:rPr>
            </w:pPr>
            <w:r w:rsidRPr="00160129">
              <w:rPr>
                <w:rFonts w:ascii="Times New Roman" w:hAnsi="Times New Roman" w:cs="Times New Roman"/>
                <w:color w:val="000000"/>
                <w:sz w:val="24"/>
                <w:szCs w:val="24"/>
              </w:rPr>
              <w:t>AFY 563</w:t>
            </w:r>
            <w:r>
              <w:rPr>
                <w:rFonts w:ascii="Times New Roman" w:hAnsi="Times New Roman" w:cs="Times New Roman"/>
                <w:color w:val="000000"/>
                <w:sz w:val="24"/>
                <w:szCs w:val="24"/>
              </w:rPr>
              <w:t>E</w:t>
            </w:r>
          </w:p>
          <w:p w14:paraId="04C39A4C"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(Seçmeli)</w:t>
            </w:r>
          </w:p>
        </w:tc>
        <w:tc>
          <w:tcPr>
            <w:tcW w:w="2003" w:type="dxa"/>
            <w:vAlign w:val="center"/>
          </w:tcPr>
          <w:p w14:paraId="5F030663" w14:textId="77777777" w:rsidR="00CE5A67" w:rsidRPr="00160129" w:rsidRDefault="00CE5A67" w:rsidP="00BE6C98">
            <w:pPr>
              <w:spacing w:after="120" w:line="27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Earthquake</w:t>
            </w:r>
            <w:proofErr w:type="spellEnd"/>
            <w:r>
              <w:rPr>
                <w:rFonts w:ascii="Times New Roman" w:hAnsi="Times New Roman" w:cs="Times New Roman"/>
                <w:color w:val="000000"/>
                <w:sz w:val="24"/>
                <w:szCs w:val="24"/>
              </w:rPr>
              <w:t xml:space="preserve"> Risk </w:t>
            </w:r>
            <w:proofErr w:type="spellStart"/>
            <w:r>
              <w:rPr>
                <w:rFonts w:ascii="Times New Roman" w:hAnsi="Times New Roman" w:cs="Times New Roman"/>
                <w:color w:val="000000"/>
                <w:sz w:val="24"/>
                <w:szCs w:val="24"/>
              </w:rPr>
              <w:t>Managament</w:t>
            </w:r>
            <w:proofErr w:type="spellEnd"/>
          </w:p>
        </w:tc>
        <w:tc>
          <w:tcPr>
            <w:tcW w:w="1057" w:type="dxa"/>
            <w:vAlign w:val="center"/>
            <w:hideMark/>
          </w:tcPr>
          <w:p w14:paraId="1218E753"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Hayır</w:t>
            </w:r>
          </w:p>
        </w:tc>
        <w:tc>
          <w:tcPr>
            <w:tcW w:w="3793" w:type="dxa"/>
            <w:vAlign w:val="center"/>
          </w:tcPr>
          <w:p w14:paraId="606F0915"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 xml:space="preserve">Türkiye’de ve dünyada deprem tehlikesi, Levha Tektoniği ve levha hareketleri, </w:t>
            </w:r>
            <w:proofErr w:type="spellStart"/>
            <w:r w:rsidRPr="00160129">
              <w:rPr>
                <w:rFonts w:ascii="Times New Roman" w:hAnsi="Times New Roman" w:cs="Times New Roman"/>
                <w:sz w:val="24"/>
                <w:szCs w:val="24"/>
              </w:rPr>
              <w:t>faylanma</w:t>
            </w:r>
            <w:proofErr w:type="spellEnd"/>
            <w:r w:rsidRPr="00160129">
              <w:rPr>
                <w:rFonts w:ascii="Times New Roman" w:hAnsi="Times New Roman" w:cs="Times New Roman"/>
                <w:sz w:val="24"/>
                <w:szCs w:val="24"/>
              </w:rPr>
              <w:t xml:space="preserve"> ve kırılma, büyüklük, şiddet, Fay sistemleri ve deprem tehlikesi haritaları, deprem araştırmaları, deprem ve ikincil tehlikeler, tehlike ve risk analizi, zarar görebilirlik, CBS tabanlı senaryolar, depremlerin etkileri. Deprem ve Afet Risk Yönetimi. Yapısal-olmayan zarar azaltma programları: Arazi kullanımı, yerel yönetimler ve arazi kullanımı ile ilgili yönetmelikler, kamu yönetimi ve ilişkiler.  Toplum-tabanlı deprem risk azaltma çalışmaları ve hazırlık programları, deprem eğitimi ve bilgilendirme, mahalle gönüllüleri ve TAME, Risk iletişimi (Medya ve STK’ların rolü ve önemi. Riskin transferi (deprem sigortası), Geçmiş depremlerden alınan dersler, müdahale, geçici barınma sorunları, rehabilitasyon ve iyileştirmeye yönelik uzun dönem risk/zarar azaltma çalışmaları (enkaz ve tehlikeli atık sorunları).  Yapısal zarar azaltma yöntemleri ve programları: bina tipleri ve nispi duyarlılık, bina kodları (tarihçesi ve gelişimi</w:t>
            </w:r>
            <w:proofErr w:type="gramStart"/>
            <w:r w:rsidRPr="00160129">
              <w:rPr>
                <w:rFonts w:ascii="Times New Roman" w:hAnsi="Times New Roman" w:cs="Times New Roman"/>
                <w:sz w:val="24"/>
                <w:szCs w:val="24"/>
              </w:rPr>
              <w:t>),  hasar</w:t>
            </w:r>
            <w:proofErr w:type="gramEnd"/>
            <w:r w:rsidRPr="00160129">
              <w:rPr>
                <w:rFonts w:ascii="Times New Roman" w:hAnsi="Times New Roman" w:cs="Times New Roman"/>
                <w:sz w:val="24"/>
                <w:szCs w:val="24"/>
              </w:rPr>
              <w:t xml:space="preserve"> değerlendirme,  Kamu (devlet, okullar, hastaneler), kritik tesisler ve alt yapının restorasyonu.</w:t>
            </w:r>
          </w:p>
        </w:tc>
        <w:tc>
          <w:tcPr>
            <w:tcW w:w="816" w:type="dxa"/>
            <w:vAlign w:val="center"/>
          </w:tcPr>
          <w:p w14:paraId="1EBC51BC"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525962A3" w14:textId="77777777" w:rsidTr="00BE6C98">
        <w:trPr>
          <w:trHeight w:val="315"/>
        </w:trPr>
        <w:tc>
          <w:tcPr>
            <w:tcW w:w="1364" w:type="dxa"/>
            <w:vAlign w:val="center"/>
            <w:hideMark/>
          </w:tcPr>
          <w:p w14:paraId="226A1DBE"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lastRenderedPageBreak/>
              <w:t>AFY 582 (Seçmeli)</w:t>
            </w:r>
          </w:p>
        </w:tc>
        <w:tc>
          <w:tcPr>
            <w:tcW w:w="2003" w:type="dxa"/>
            <w:vAlign w:val="center"/>
          </w:tcPr>
          <w:p w14:paraId="5C03C5D5" w14:textId="77777777" w:rsidR="00CE5A67" w:rsidRPr="00160129" w:rsidRDefault="00CE5A67" w:rsidP="00BE6C98">
            <w:pPr>
              <w:spacing w:after="120" w:line="276" w:lineRule="auto"/>
              <w:rPr>
                <w:rFonts w:ascii="Times New Roman" w:hAnsi="Times New Roman" w:cs="Times New Roman"/>
                <w:sz w:val="24"/>
                <w:szCs w:val="24"/>
              </w:rPr>
            </w:pPr>
            <w:proofErr w:type="spellStart"/>
            <w:r w:rsidRPr="00160129">
              <w:rPr>
                <w:rFonts w:ascii="Times New Roman" w:hAnsi="Times New Roman" w:cs="Times New Roman"/>
                <w:color w:val="000000"/>
                <w:sz w:val="24"/>
                <w:szCs w:val="24"/>
              </w:rPr>
              <w:t>Hidrometeorolojik</w:t>
            </w:r>
            <w:proofErr w:type="spellEnd"/>
            <w:r w:rsidRPr="00160129">
              <w:rPr>
                <w:rFonts w:ascii="Times New Roman" w:hAnsi="Times New Roman" w:cs="Times New Roman"/>
                <w:color w:val="000000"/>
                <w:sz w:val="24"/>
                <w:szCs w:val="24"/>
              </w:rPr>
              <w:t xml:space="preserve"> Afetler </w:t>
            </w:r>
            <w:proofErr w:type="gramStart"/>
            <w:r w:rsidRPr="00160129">
              <w:rPr>
                <w:rFonts w:ascii="Times New Roman" w:hAnsi="Times New Roman" w:cs="Times New Roman"/>
                <w:color w:val="000000"/>
                <w:sz w:val="24"/>
                <w:szCs w:val="24"/>
              </w:rPr>
              <w:t>ve  Hazırlık</w:t>
            </w:r>
            <w:proofErr w:type="gramEnd"/>
          </w:p>
        </w:tc>
        <w:tc>
          <w:tcPr>
            <w:tcW w:w="1057" w:type="dxa"/>
            <w:vAlign w:val="center"/>
            <w:hideMark/>
          </w:tcPr>
          <w:p w14:paraId="17C964FB"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2433BA8A" w14:textId="77777777" w:rsidR="00CE5A67" w:rsidRPr="00160129" w:rsidRDefault="00CE5A67" w:rsidP="00BE6C98">
            <w:pPr>
              <w:spacing w:after="120" w:line="276" w:lineRule="auto"/>
              <w:jc w:val="both"/>
              <w:rPr>
                <w:rFonts w:ascii="Times New Roman" w:hAnsi="Times New Roman" w:cs="Times New Roman"/>
                <w:sz w:val="24"/>
                <w:szCs w:val="24"/>
              </w:rPr>
            </w:pPr>
            <w:proofErr w:type="spellStart"/>
            <w:r w:rsidRPr="00160129">
              <w:rPr>
                <w:rFonts w:ascii="Times New Roman" w:hAnsi="Times New Roman" w:cs="Times New Roman"/>
                <w:sz w:val="24"/>
                <w:szCs w:val="24"/>
              </w:rPr>
              <w:t>Hidrometeorolojik</w:t>
            </w:r>
            <w:proofErr w:type="spellEnd"/>
            <w:r w:rsidRPr="00160129">
              <w:rPr>
                <w:rFonts w:ascii="Times New Roman" w:hAnsi="Times New Roman" w:cs="Times New Roman"/>
                <w:sz w:val="24"/>
                <w:szCs w:val="24"/>
              </w:rPr>
              <w:t xml:space="preserve"> afetler, </w:t>
            </w:r>
            <w:proofErr w:type="spellStart"/>
            <w:r w:rsidRPr="00160129">
              <w:rPr>
                <w:rFonts w:ascii="Times New Roman" w:hAnsi="Times New Roman" w:cs="Times New Roman"/>
                <w:sz w:val="24"/>
                <w:szCs w:val="24"/>
              </w:rPr>
              <w:t>hidrometeo</w:t>
            </w:r>
            <w:r>
              <w:rPr>
                <w:rFonts w:ascii="Times New Roman" w:hAnsi="Times New Roman" w:cs="Times New Roman"/>
                <w:sz w:val="24"/>
                <w:szCs w:val="24"/>
              </w:rPr>
              <w:t>ro</w:t>
            </w:r>
            <w:r w:rsidRPr="00160129">
              <w:rPr>
                <w:rFonts w:ascii="Times New Roman" w:hAnsi="Times New Roman" w:cs="Times New Roman"/>
                <w:sz w:val="24"/>
                <w:szCs w:val="24"/>
              </w:rPr>
              <w:t>lojik</w:t>
            </w:r>
            <w:proofErr w:type="spellEnd"/>
            <w:r w:rsidRPr="00160129">
              <w:rPr>
                <w:rFonts w:ascii="Times New Roman" w:hAnsi="Times New Roman" w:cs="Times New Roman"/>
                <w:sz w:val="24"/>
                <w:szCs w:val="24"/>
              </w:rPr>
              <w:t xml:space="preserve"> afetlerin izlenmesi, tehlike, risk, afet sürecinin irdelenmesi, </w:t>
            </w:r>
            <w:proofErr w:type="spellStart"/>
            <w:r w:rsidRPr="00160129">
              <w:rPr>
                <w:rFonts w:ascii="Times New Roman" w:hAnsi="Times New Roman" w:cs="Times New Roman"/>
                <w:sz w:val="24"/>
                <w:szCs w:val="24"/>
              </w:rPr>
              <w:t>hidrometeorolojik</w:t>
            </w:r>
            <w:proofErr w:type="spellEnd"/>
            <w:r w:rsidRPr="00160129">
              <w:rPr>
                <w:rFonts w:ascii="Times New Roman" w:hAnsi="Times New Roman" w:cs="Times New Roman"/>
                <w:sz w:val="24"/>
                <w:szCs w:val="24"/>
              </w:rPr>
              <w:t xml:space="preserve"> afetlere hazırlık için yapılması gerekenler, </w:t>
            </w:r>
            <w:proofErr w:type="spellStart"/>
            <w:r w:rsidRPr="00160129">
              <w:rPr>
                <w:rFonts w:ascii="Times New Roman" w:hAnsi="Times New Roman" w:cs="Times New Roman"/>
                <w:sz w:val="24"/>
                <w:szCs w:val="24"/>
              </w:rPr>
              <w:t>hidrometeorolojik</w:t>
            </w:r>
            <w:proofErr w:type="spellEnd"/>
            <w:r w:rsidRPr="00160129">
              <w:rPr>
                <w:rFonts w:ascii="Times New Roman" w:hAnsi="Times New Roman" w:cs="Times New Roman"/>
                <w:sz w:val="24"/>
                <w:szCs w:val="24"/>
              </w:rPr>
              <w:t xml:space="preserve"> afetlere müdahale yöntemleri, zarar azaltma çalışmaları, sürekli iyileşt</w:t>
            </w:r>
            <w:r>
              <w:rPr>
                <w:rFonts w:ascii="Times New Roman" w:hAnsi="Times New Roman" w:cs="Times New Roman"/>
                <w:sz w:val="24"/>
                <w:szCs w:val="24"/>
              </w:rPr>
              <w:t>i</w:t>
            </w:r>
            <w:r w:rsidRPr="00160129">
              <w:rPr>
                <w:rFonts w:ascii="Times New Roman" w:hAnsi="Times New Roman" w:cs="Times New Roman"/>
                <w:sz w:val="24"/>
                <w:szCs w:val="24"/>
              </w:rPr>
              <w:t>rme.</w:t>
            </w:r>
          </w:p>
        </w:tc>
        <w:tc>
          <w:tcPr>
            <w:tcW w:w="816" w:type="dxa"/>
            <w:vAlign w:val="center"/>
          </w:tcPr>
          <w:p w14:paraId="6F88134D"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3</w:t>
            </w:r>
          </w:p>
        </w:tc>
      </w:tr>
      <w:tr w:rsidR="00CE5A67" w:rsidRPr="00160129" w14:paraId="0D914A96" w14:textId="77777777" w:rsidTr="00BE6C98">
        <w:trPr>
          <w:trHeight w:val="315"/>
        </w:trPr>
        <w:tc>
          <w:tcPr>
            <w:tcW w:w="1364" w:type="dxa"/>
            <w:vAlign w:val="center"/>
          </w:tcPr>
          <w:p w14:paraId="4A29F62F"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596 (Zorunlu-Tezli ve Tezsiz Program)</w:t>
            </w:r>
          </w:p>
        </w:tc>
        <w:tc>
          <w:tcPr>
            <w:tcW w:w="2003" w:type="dxa"/>
            <w:vAlign w:val="center"/>
          </w:tcPr>
          <w:p w14:paraId="46D6434A"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Bilimsel Araştırma, Etik ve Seminer</w:t>
            </w:r>
          </w:p>
        </w:tc>
        <w:tc>
          <w:tcPr>
            <w:tcW w:w="1057" w:type="dxa"/>
            <w:vAlign w:val="center"/>
          </w:tcPr>
          <w:p w14:paraId="24E03C09"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496BEA0E"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Bilim tanımı ve gelişimi, bilimsel araştırma yaklaşımı, literatür analizi, araştırma tasarımı, nicel ve nitel araştırma yöntemleri, veri toplanması, tez, proje ve bilimsel makale yazım teknikleri, araştırma yapılırken izlenmesi gereken etik ilkeler, yayın yapılırken izlenmesi gereken etik ilkeler, atıfta etik ilkeler, başarılı sunum yapabilmek için dikkat edilmesi gereken hususlar, tez konusu/kendi mühendislik alanı kapsamında yapılacak sunumlar</w:t>
            </w:r>
          </w:p>
        </w:tc>
        <w:tc>
          <w:tcPr>
            <w:tcW w:w="816" w:type="dxa"/>
            <w:vAlign w:val="center"/>
          </w:tcPr>
          <w:p w14:paraId="4BFEEB2F"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2</w:t>
            </w:r>
          </w:p>
        </w:tc>
      </w:tr>
      <w:tr w:rsidR="00CE5A67" w:rsidRPr="00160129" w14:paraId="10F997D9" w14:textId="77777777" w:rsidTr="00BE6C98">
        <w:trPr>
          <w:trHeight w:val="315"/>
        </w:trPr>
        <w:tc>
          <w:tcPr>
            <w:tcW w:w="1364" w:type="dxa"/>
            <w:vAlign w:val="center"/>
          </w:tcPr>
          <w:p w14:paraId="19E70E2C" w14:textId="77777777" w:rsidR="00CE5A67" w:rsidRPr="00160129" w:rsidRDefault="00CE5A67" w:rsidP="00BE6C98">
            <w:pPr>
              <w:spacing w:after="1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AFY 598 (Zorunlu-Tezsiz Program)</w:t>
            </w:r>
          </w:p>
        </w:tc>
        <w:tc>
          <w:tcPr>
            <w:tcW w:w="2003" w:type="dxa"/>
            <w:vAlign w:val="center"/>
          </w:tcPr>
          <w:p w14:paraId="501771DE" w14:textId="77777777" w:rsidR="00CE5A67" w:rsidRPr="00160129" w:rsidRDefault="00CE5A67" w:rsidP="00BE6C98">
            <w:pPr>
              <w:spacing w:after="1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Proje Çalışması</w:t>
            </w:r>
          </w:p>
        </w:tc>
        <w:tc>
          <w:tcPr>
            <w:tcW w:w="1057" w:type="dxa"/>
            <w:vAlign w:val="center"/>
          </w:tcPr>
          <w:p w14:paraId="2E784138" w14:textId="77777777" w:rsidR="00CE5A67" w:rsidRPr="00160129" w:rsidRDefault="00CE5A67" w:rsidP="00BE6C98">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Evet</w:t>
            </w:r>
          </w:p>
        </w:tc>
        <w:tc>
          <w:tcPr>
            <w:tcW w:w="3793" w:type="dxa"/>
            <w:vAlign w:val="center"/>
          </w:tcPr>
          <w:p w14:paraId="566AC694" w14:textId="77777777" w:rsidR="00CE5A67" w:rsidRPr="00160129" w:rsidRDefault="00CE5A67" w:rsidP="00BE6C98">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Proje Çalışması</w:t>
            </w:r>
          </w:p>
        </w:tc>
        <w:tc>
          <w:tcPr>
            <w:tcW w:w="816" w:type="dxa"/>
            <w:vAlign w:val="center"/>
          </w:tcPr>
          <w:p w14:paraId="5950EF4F" w14:textId="77777777" w:rsidR="00CE5A67" w:rsidRPr="00160129" w:rsidRDefault="00CE5A67" w:rsidP="00BE6C98">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CE5A67" w:rsidRPr="00160129" w14:paraId="1703B458" w14:textId="77777777" w:rsidTr="00BE6C98">
        <w:trPr>
          <w:trHeight w:val="315"/>
        </w:trPr>
        <w:tc>
          <w:tcPr>
            <w:tcW w:w="1364" w:type="dxa"/>
            <w:vAlign w:val="center"/>
          </w:tcPr>
          <w:p w14:paraId="524313C2"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AFY YLT (Zorunlu- Tezli Program)</w:t>
            </w:r>
          </w:p>
        </w:tc>
        <w:tc>
          <w:tcPr>
            <w:tcW w:w="2003" w:type="dxa"/>
            <w:vAlign w:val="center"/>
          </w:tcPr>
          <w:p w14:paraId="7259CE98" w14:textId="77777777" w:rsidR="00CE5A67" w:rsidRPr="00160129" w:rsidRDefault="00CE5A67" w:rsidP="00BE6C98">
            <w:pPr>
              <w:spacing w:after="120" w:line="276" w:lineRule="auto"/>
              <w:rPr>
                <w:rFonts w:ascii="Times New Roman" w:hAnsi="Times New Roman" w:cs="Times New Roman"/>
                <w:sz w:val="24"/>
                <w:szCs w:val="24"/>
              </w:rPr>
            </w:pPr>
            <w:r w:rsidRPr="00160129">
              <w:rPr>
                <w:rFonts w:ascii="Times New Roman" w:hAnsi="Times New Roman" w:cs="Times New Roman"/>
                <w:color w:val="000000"/>
                <w:sz w:val="24"/>
                <w:szCs w:val="24"/>
              </w:rPr>
              <w:t>Tez Çalışması</w:t>
            </w:r>
          </w:p>
        </w:tc>
        <w:tc>
          <w:tcPr>
            <w:tcW w:w="1057" w:type="dxa"/>
            <w:vAlign w:val="center"/>
          </w:tcPr>
          <w:p w14:paraId="7A57843E"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Evet</w:t>
            </w:r>
          </w:p>
        </w:tc>
        <w:tc>
          <w:tcPr>
            <w:tcW w:w="3793" w:type="dxa"/>
            <w:vAlign w:val="center"/>
          </w:tcPr>
          <w:p w14:paraId="0A793570" w14:textId="77777777" w:rsidR="00CE5A67" w:rsidRPr="00160129" w:rsidRDefault="00CE5A67" w:rsidP="00BE6C98">
            <w:pPr>
              <w:spacing w:after="120" w:line="276" w:lineRule="auto"/>
              <w:jc w:val="both"/>
              <w:rPr>
                <w:rFonts w:ascii="Times New Roman" w:hAnsi="Times New Roman" w:cs="Times New Roman"/>
                <w:sz w:val="24"/>
                <w:szCs w:val="24"/>
              </w:rPr>
            </w:pPr>
            <w:r w:rsidRPr="00160129">
              <w:rPr>
                <w:rFonts w:ascii="Times New Roman" w:hAnsi="Times New Roman" w:cs="Times New Roman"/>
                <w:sz w:val="24"/>
                <w:szCs w:val="24"/>
              </w:rPr>
              <w:t xml:space="preserve">Tez </w:t>
            </w:r>
            <w:r>
              <w:rPr>
                <w:rFonts w:ascii="Times New Roman" w:hAnsi="Times New Roman" w:cs="Times New Roman"/>
                <w:sz w:val="24"/>
                <w:szCs w:val="24"/>
              </w:rPr>
              <w:t>Ça</w:t>
            </w:r>
            <w:r w:rsidRPr="00160129">
              <w:rPr>
                <w:rFonts w:ascii="Times New Roman" w:hAnsi="Times New Roman" w:cs="Times New Roman"/>
                <w:sz w:val="24"/>
                <w:szCs w:val="24"/>
              </w:rPr>
              <w:t>lışması</w:t>
            </w:r>
          </w:p>
        </w:tc>
        <w:tc>
          <w:tcPr>
            <w:tcW w:w="816" w:type="dxa"/>
            <w:vAlign w:val="center"/>
          </w:tcPr>
          <w:p w14:paraId="6703C75A" w14:textId="77777777" w:rsidR="00CE5A67" w:rsidRPr="00160129" w:rsidRDefault="00CE5A67" w:rsidP="00BE6C98">
            <w:pPr>
              <w:spacing w:after="120" w:line="276" w:lineRule="auto"/>
              <w:jc w:val="center"/>
              <w:rPr>
                <w:rFonts w:ascii="Times New Roman" w:hAnsi="Times New Roman" w:cs="Times New Roman"/>
                <w:sz w:val="24"/>
                <w:szCs w:val="24"/>
              </w:rPr>
            </w:pPr>
            <w:r w:rsidRPr="00160129">
              <w:rPr>
                <w:rFonts w:ascii="Times New Roman" w:hAnsi="Times New Roman" w:cs="Times New Roman"/>
                <w:sz w:val="24"/>
                <w:szCs w:val="24"/>
              </w:rPr>
              <w:t>0</w:t>
            </w:r>
          </w:p>
        </w:tc>
      </w:tr>
    </w:tbl>
    <w:p w14:paraId="042A55FC" w14:textId="77777777" w:rsidR="00CE5A67" w:rsidRPr="00160129" w:rsidRDefault="00CE5A67" w:rsidP="00CE5A67">
      <w:pPr>
        <w:spacing w:after="120" w:line="276" w:lineRule="auto"/>
        <w:ind w:firstLine="708"/>
        <w:jc w:val="center"/>
        <w:rPr>
          <w:rFonts w:ascii="Times New Roman" w:hAnsi="Times New Roman" w:cs="Times New Roman"/>
          <w:sz w:val="24"/>
          <w:szCs w:val="24"/>
        </w:rPr>
      </w:pPr>
    </w:p>
    <w:p w14:paraId="673158FF" w14:textId="77777777" w:rsidR="00CE5A67" w:rsidRPr="00160129" w:rsidRDefault="00CE5A67" w:rsidP="00CE5A67">
      <w:pPr>
        <w:spacing w:after="120" w:line="276" w:lineRule="auto"/>
        <w:ind w:firstLine="708"/>
        <w:jc w:val="both"/>
        <w:rPr>
          <w:rFonts w:ascii="Times New Roman" w:hAnsi="Times New Roman" w:cs="Times New Roman"/>
          <w:sz w:val="24"/>
          <w:szCs w:val="24"/>
        </w:rPr>
      </w:pPr>
      <w:r w:rsidRPr="00160129">
        <w:rPr>
          <w:rFonts w:ascii="Times New Roman" w:hAnsi="Times New Roman" w:cs="Times New Roman"/>
          <w:sz w:val="24"/>
          <w:szCs w:val="24"/>
        </w:rPr>
        <w:t>Tezli ve Tezsiz Yüksek lisans programları aynı ders havuzundaki dersler ile yürütülmektedir</w:t>
      </w:r>
      <w:r>
        <w:rPr>
          <w:rFonts w:ascii="Times New Roman" w:hAnsi="Times New Roman" w:cs="Times New Roman"/>
          <w:sz w:val="24"/>
          <w:szCs w:val="24"/>
        </w:rPr>
        <w:t xml:space="preserve"> ancak p</w:t>
      </w:r>
      <w:r w:rsidRPr="00160129">
        <w:rPr>
          <w:rFonts w:ascii="Times New Roman" w:hAnsi="Times New Roman" w:cs="Times New Roman"/>
          <w:sz w:val="24"/>
          <w:szCs w:val="24"/>
        </w:rPr>
        <w:t>rogramlar arasında bazı farklılıklar bulunmaktadır. Programlar arasındaki belirgin fark, Tezli öğrencilerin Tez Çalışması dersine kayıt olmaları istenirken, Tezsiz programdaki öğrencilerin Proje Çalışmasını almaları zorunludur.</w:t>
      </w:r>
    </w:p>
    <w:p w14:paraId="54984CB3" w14:textId="77777777" w:rsidR="00CE5A67" w:rsidRPr="00160129" w:rsidRDefault="00CE5A67" w:rsidP="00CE5A67">
      <w:pPr>
        <w:spacing w:after="120" w:line="276" w:lineRule="auto"/>
        <w:ind w:firstLine="426"/>
        <w:jc w:val="both"/>
        <w:rPr>
          <w:rFonts w:ascii="Times New Roman" w:hAnsi="Times New Roman" w:cs="Times New Roman"/>
          <w:sz w:val="24"/>
          <w:szCs w:val="24"/>
        </w:rPr>
      </w:pPr>
    </w:p>
    <w:p w14:paraId="6F17394E" w14:textId="77777777" w:rsidR="006034C6" w:rsidRDefault="006034C6"/>
    <w:sectPr w:rsidR="00603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194E"/>
    <w:multiLevelType w:val="hybridMultilevel"/>
    <w:tmpl w:val="22208DF6"/>
    <w:lvl w:ilvl="0" w:tplc="B8C84BE8">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6849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67"/>
    <w:rsid w:val="006034C6"/>
    <w:rsid w:val="00CE5A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EF53A0E"/>
  <w15:chartTrackingRefBased/>
  <w15:docId w15:val="{06241BE7-2998-6641-8DF0-43F4C6F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A67"/>
    <w:pPr>
      <w:spacing w:after="160" w:line="259" w:lineRule="auto"/>
    </w:pPr>
    <w:rPr>
      <w:sz w:val="22"/>
      <w:szCs w:val="22"/>
    </w:rPr>
  </w:style>
  <w:style w:type="paragraph" w:styleId="Balk7">
    <w:name w:val="heading 7"/>
    <w:basedOn w:val="Normal"/>
    <w:next w:val="Normal"/>
    <w:link w:val="Balk7Char"/>
    <w:uiPriority w:val="9"/>
    <w:unhideWhenUsed/>
    <w:qFormat/>
    <w:rsid w:val="00CE5A6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5A67"/>
    <w:pPr>
      <w:ind w:left="720"/>
      <w:contextualSpacing/>
    </w:pPr>
  </w:style>
  <w:style w:type="paragraph" w:styleId="NormalWeb">
    <w:name w:val="Normal (Web)"/>
    <w:basedOn w:val="Normal"/>
    <w:uiPriority w:val="99"/>
    <w:unhideWhenUsed/>
    <w:rsid w:val="00CE5A67"/>
    <w:pPr>
      <w:spacing w:before="100" w:beforeAutospacing="1" w:after="240" w:line="240" w:lineRule="auto"/>
    </w:pPr>
    <w:rPr>
      <w:rFonts w:ascii="Times New Roman" w:eastAsia="Times New Roman" w:hAnsi="Times New Roman" w:cs="Times New Roman"/>
      <w:sz w:val="20"/>
      <w:szCs w:val="20"/>
      <w:lang w:eastAsia="tr-TR"/>
    </w:rPr>
  </w:style>
  <w:style w:type="character" w:styleId="Vurgu">
    <w:name w:val="Emphasis"/>
    <w:uiPriority w:val="20"/>
    <w:qFormat/>
    <w:rsid w:val="00CE5A67"/>
    <w:rPr>
      <w:i/>
      <w:iCs/>
    </w:rPr>
  </w:style>
  <w:style w:type="character" w:customStyle="1" w:styleId="Balk7Char">
    <w:name w:val="Başlık 7 Char"/>
    <w:basedOn w:val="VarsaylanParagrafYazTipi"/>
    <w:link w:val="Balk7"/>
    <w:uiPriority w:val="9"/>
    <w:rsid w:val="00CE5A67"/>
    <w:rPr>
      <w:rFonts w:asciiTheme="majorHAnsi" w:eastAsiaTheme="majorEastAsia" w:hAnsiTheme="majorHAnsi" w:cstheme="majorBidi"/>
      <w:i/>
      <w:iCs/>
      <w:color w:val="1F3763" w:themeColor="accent1" w:themeShade="7F"/>
      <w:sz w:val="22"/>
      <w:szCs w:val="22"/>
    </w:rPr>
  </w:style>
  <w:style w:type="table" w:styleId="TabloKlavuzu">
    <w:name w:val="Table Grid"/>
    <w:basedOn w:val="NormalTablo"/>
    <w:uiPriority w:val="39"/>
    <w:rsid w:val="00CE5A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CE5A6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3742</Words>
  <Characters>21331</Characters>
  <Application>Microsoft Office Word</Application>
  <DocSecurity>0</DocSecurity>
  <Lines>177</Lines>
  <Paragraphs>50</Paragraphs>
  <ScaleCrop>false</ScaleCrop>
  <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2023-02-07T08:41:00Z</dcterms:created>
  <dcterms:modified xsi:type="dcterms:W3CDTF">2023-02-07T08:44:00Z</dcterms:modified>
</cp:coreProperties>
</file>